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D0" w:rsidRPr="004221D0" w:rsidRDefault="004221D0" w:rsidP="004221D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0" w:name="599c772b-1c2c-414c-9fa0-86e4dc0ff531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образования Ростовской области</w:t>
      </w:r>
      <w:bookmarkEnd w:id="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1" w:name="c2e57544-b06e-4214-b0f2-f2dfb4114124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МУ УО Миллеровского района</w:t>
      </w:r>
      <w:bookmarkEnd w:id="1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МБОУ гимназия № 1</w:t>
      </w: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21D0" w:rsidRPr="004221D0" w:rsidTr="00F748AF">
        <w:tc>
          <w:tcPr>
            <w:tcW w:w="3114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иректора</w:t>
            </w:r>
            <w:proofErr w:type="spellEnd"/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Лаптурова</w:t>
            </w:r>
            <w:proofErr w:type="spellEnd"/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Е.Л.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методического совета №1 от «28»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Педагогический совет №1 от «30»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2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 240 от «30» 08   2023 г.</w:t>
            </w:r>
          </w:p>
          <w:p w:rsidR="004221D0" w:rsidRPr="004221D0" w:rsidRDefault="004221D0" w:rsidP="004221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‌</w:t>
      </w: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АДАПТИРОВАННАЯ РАБОЧАЯ ПРОГРАММА</w:t>
      </w:r>
    </w:p>
    <w:p w:rsidR="004221D0" w:rsidRPr="004221D0" w:rsidRDefault="004221D0" w:rsidP="004221D0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учебного предмета «Физика. Базовый уровень»</w:t>
      </w:r>
    </w:p>
    <w:p w:rsidR="004221D0" w:rsidRPr="004221D0" w:rsidRDefault="004221D0" w:rsidP="004221D0">
      <w:pPr>
        <w:suppressAutoHyphens/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для обучающихся </w:t>
      </w:r>
      <w:r w:rsidR="00414642">
        <w:rPr>
          <w:rFonts w:ascii="Times New Roman" w:eastAsia="Calibri" w:hAnsi="Times New Roman" w:cs="Times New Roman"/>
          <w:color w:val="000000"/>
          <w:sz w:val="28"/>
          <w:lang w:eastAsia="en-US"/>
        </w:rPr>
        <w:t>9</w:t>
      </w: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классов </w:t>
      </w: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4221D0" w:rsidRPr="004221D0" w:rsidRDefault="004221D0" w:rsidP="004221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Учитель: Чернова Елена Николаевна</w:t>
      </w: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rPr>
          <w:rFonts w:ascii="Calibri" w:eastAsia="Calibri" w:hAnsi="Calibri" w:cs="Times New Roman"/>
          <w:lang w:eastAsia="en-US"/>
        </w:rPr>
      </w:pPr>
    </w:p>
    <w:p w:rsidR="004221D0" w:rsidRPr="004221D0" w:rsidRDefault="004221D0" w:rsidP="004221D0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  <w:bookmarkStart w:id="2" w:name="bc34a7f4-4026-4a2d-8185-cd5f043d844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г. Миллерово</w:t>
      </w:r>
      <w:bookmarkEnd w:id="2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 </w:t>
      </w:r>
      <w:bookmarkStart w:id="3" w:name="33e14b86-74d9-40f7-89f9-3e3227438fe0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2023</w:t>
      </w:r>
      <w:bookmarkEnd w:id="3"/>
      <w:r w:rsidRPr="004221D0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4221D0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9C28B8" w:rsidRDefault="009C28B8" w:rsidP="009C28B8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32"/>
        </w:rPr>
      </w:pPr>
      <w:r>
        <w:rPr>
          <w:rFonts w:ascii="Times New Roman" w:hAnsi="Times New Roman"/>
          <w:b/>
          <w:i/>
          <w:sz w:val="28"/>
          <w:szCs w:val="32"/>
        </w:rPr>
        <w:lastRenderedPageBreak/>
        <w:t xml:space="preserve">  </w:t>
      </w:r>
      <w:r>
        <w:rPr>
          <w:rFonts w:ascii="Times New Roman" w:hAnsi="Times New Roman"/>
          <w:b/>
          <w:i/>
          <w:sz w:val="28"/>
          <w:szCs w:val="32"/>
          <w:lang w:val="en-US"/>
        </w:rPr>
        <w:t>I</w:t>
      </w:r>
      <w:r>
        <w:rPr>
          <w:rFonts w:ascii="Times New Roman" w:hAnsi="Times New Roman"/>
          <w:b/>
          <w:i/>
          <w:sz w:val="28"/>
          <w:szCs w:val="32"/>
        </w:rPr>
        <w:t>. Пояснительная записка</w:t>
      </w:r>
    </w:p>
    <w:p w:rsidR="009C28B8" w:rsidRDefault="009C28B8" w:rsidP="009C28B8">
      <w:pPr>
        <w:pStyle w:val="a6"/>
        <w:tabs>
          <w:tab w:val="left" w:pos="8931"/>
        </w:tabs>
        <w:rPr>
          <w:rFonts w:ascii="Times New Roman" w:hAnsi="Times New Roman"/>
          <w:b/>
          <w:i/>
          <w:szCs w:val="24"/>
        </w:rPr>
      </w:pPr>
    </w:p>
    <w:p w:rsidR="009C28B8" w:rsidRDefault="009C28B8" w:rsidP="009C28B8">
      <w:pPr>
        <w:pStyle w:val="a6"/>
        <w:tabs>
          <w:tab w:val="left" w:pos="8931"/>
        </w:tabs>
        <w:ind w:left="-41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Письмо Министерства </w:t>
      </w:r>
      <w:proofErr w:type="spellStart"/>
      <w:r>
        <w:rPr>
          <w:rFonts w:ascii="Times New Roman" w:hAnsi="Times New Roman"/>
          <w:sz w:val="28"/>
          <w:szCs w:val="28"/>
        </w:rPr>
        <w:t>оьбразования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 xml:space="preserve">Федерального </w:t>
      </w:r>
      <w:proofErr w:type="spellStart"/>
      <w:r>
        <w:rPr>
          <w:rFonts w:ascii="Times New Roman" w:hAnsi="Times New Roman"/>
          <w:sz w:val="28"/>
          <w:szCs w:val="28"/>
        </w:rPr>
        <w:t>переченя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учебников.</w:t>
      </w:r>
    </w:p>
    <w:p w:rsidR="009C28B8" w:rsidRDefault="009C28B8" w:rsidP="009C28B8">
      <w:pPr>
        <w:pStyle w:val="a6"/>
        <w:numPr>
          <w:ilvl w:val="0"/>
          <w:numId w:val="1"/>
        </w:numPr>
        <w:tabs>
          <w:tab w:val="left" w:pos="8931"/>
        </w:tabs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9C28B8" w:rsidRDefault="009C28B8" w:rsidP="009C28B8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Нормативно правовыми документами локального уровня:</w:t>
      </w:r>
    </w:p>
    <w:p w:rsidR="009C28B8" w:rsidRDefault="009C28B8" w:rsidP="009C28B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программой гимназии (педсовет от 06.05.2018 г. пр. № 8, приказ  №114 от 16.05.2018 г.;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9C28B8" w:rsidRDefault="009C28B8" w:rsidP="009C28B8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воспитания гимназии  (Приказ №12/1 от 24.06.2021 г., педсовет от 24.06.202</w:t>
      </w:r>
      <w:r w:rsidR="00CE71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№8);</w:t>
      </w:r>
    </w:p>
    <w:p w:rsidR="009C28B8" w:rsidRDefault="009C28B8" w:rsidP="009C28B8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Учебным</w:t>
      </w:r>
      <w:r w:rsidR="00CE7158">
        <w:rPr>
          <w:rFonts w:ascii="Times New Roman" w:hAnsi="Times New Roman" w:cs="Times New Roman"/>
          <w:sz w:val="28"/>
          <w:szCs w:val="28"/>
        </w:rPr>
        <w:t xml:space="preserve"> планом МБОУ гимназии №1 на 2023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CE71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уч. год </w:t>
      </w:r>
      <w:r w:rsidR="0088407C">
        <w:rPr>
          <w:rFonts w:ascii="Times New Roman" w:hAnsi="Times New Roman"/>
          <w:sz w:val="24"/>
          <w:szCs w:val="24"/>
        </w:rPr>
        <w:t>(приказ от 30.08.2023</w:t>
      </w:r>
      <w:r>
        <w:rPr>
          <w:rFonts w:ascii="Times New Roman" w:hAnsi="Times New Roman"/>
          <w:sz w:val="24"/>
          <w:szCs w:val="24"/>
        </w:rPr>
        <w:t xml:space="preserve">г  № </w:t>
      </w:r>
      <w:r w:rsidR="0088407C">
        <w:rPr>
          <w:rFonts w:ascii="Times New Roman" w:hAnsi="Times New Roman"/>
          <w:sz w:val="24"/>
          <w:szCs w:val="24"/>
        </w:rPr>
        <w:t>240</w:t>
      </w:r>
      <w:r>
        <w:rPr>
          <w:rFonts w:ascii="Times New Roman" w:hAnsi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9C28B8" w:rsidRDefault="009C28B8" w:rsidP="009C28B8">
      <w:pPr>
        <w:pStyle w:val="a6"/>
        <w:numPr>
          <w:ilvl w:val="0"/>
          <w:numId w:val="2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9C28B8" w:rsidRDefault="009C28B8" w:rsidP="009C28B8">
      <w:pPr>
        <w:pStyle w:val="a6"/>
        <w:numPr>
          <w:ilvl w:val="0"/>
          <w:numId w:val="2"/>
        </w:numPr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9C28B8" w:rsidRDefault="009C28B8" w:rsidP="009C28B8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9C28B8" w:rsidRDefault="009C28B8" w:rsidP="009C28B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Цели изучения физики в основной школе следующие: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усвоение учащимися смысла основных понятий и законов физики, взаимосвязи между ними;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физики для осознания возможности разумного использования достижений науки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 xml:space="preserve"> в дальнейшем развитии цивилизации;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организация экологического мышления и ценностного отношения к природе;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Задачи: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знакомство учащихся с методом научного познания и методами исследования объектов и явлений природы;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9C28B8" w:rsidRDefault="009C28B8" w:rsidP="009C28B8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Учебно-методический комплект:  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1.А.В.Перышкин Физика . 9 класс. М.: Дрофа, 2018.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2.В.И.Лукашик. Сборник задач по физике .7-9 класс. М.: Просвещение,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3.А.В.Перышкин Сборник задач по физике. 7-9 класс. М: «Экзамен»,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4.А.Е.Марон, Е.А. Марон Дидактические материалы. М: Дрофа, 2014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5.О.И.Громцева Контрольные и самостоятельные работы по физике. М: «Экзамен», 2013.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6. 7.В.А.Касьянов, Рабочая тетрадь по физике. М: «Экзамен», 2019.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8.А.В.Чеботарёва, Тесты по физике. М: «Экзамен», 2018.</w:t>
      </w:r>
    </w:p>
    <w:p w:rsidR="009C28B8" w:rsidRDefault="009C28B8" w:rsidP="009C2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Материал комплекта полностью соответствует Примерной программе по физике основного общего образования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 xml:space="preserve"> обязательному минимуму содержания, рекомендован Министерством образования РФ.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9C28B8" w:rsidRDefault="009C28B8" w:rsidP="009C28B8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9C28B8" w:rsidRDefault="009C28B8" w:rsidP="009C28B8">
      <w:pPr>
        <w:pStyle w:val="a6"/>
        <w:ind w:left="-567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9C28B8" w:rsidRDefault="009C28B8" w:rsidP="009C28B8">
      <w:pPr>
        <w:pStyle w:val="a6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дополнительные дни отдыха, связанные с государственными праздниками</w:t>
      </w:r>
    </w:p>
    <w:p w:rsidR="009C28B8" w:rsidRDefault="009C28B8" w:rsidP="009C28B8">
      <w:pPr>
        <w:pStyle w:val="a6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( календарный учебный график (приказ от 30.08.202</w:t>
      </w:r>
      <w:r w:rsidR="00F748A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г  № </w:t>
      </w:r>
      <w:r w:rsidR="00F748AF">
        <w:rPr>
          <w:rFonts w:ascii="Times New Roman" w:hAnsi="Times New Roman"/>
          <w:sz w:val="24"/>
          <w:szCs w:val="24"/>
        </w:rPr>
        <w:t>240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прохождение курсов повышения квалификации (на основании приказа РОО);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-отмена  учебных занятий по погодным условиям (на основании приказа РОО);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болезни учителя;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9C28B8" w:rsidRDefault="009C28B8" w:rsidP="009C28B8">
      <w:pPr>
        <w:pStyle w:val="a6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9C28B8" w:rsidRDefault="009C28B8" w:rsidP="009C28B8">
      <w:pPr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другими.</w:t>
      </w:r>
    </w:p>
    <w:p w:rsidR="009C28B8" w:rsidRDefault="009C28B8" w:rsidP="009C28B8">
      <w:pPr>
        <w:tabs>
          <w:tab w:val="left" w:pos="426"/>
        </w:tabs>
        <w:ind w:left="-567"/>
        <w:rPr>
          <w:rStyle w:val="FontStyle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Рабочая   программа  рассчитана на </w:t>
      </w:r>
      <w:r w:rsidR="00F748AF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часа,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 полном объёме.</w:t>
      </w:r>
    </w:p>
    <w:p w:rsidR="009C28B8" w:rsidRDefault="009C28B8" w:rsidP="009C28B8">
      <w:pPr>
        <w:spacing w:after="0" w:line="360" w:lineRule="auto"/>
        <w:ind w:left="1134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C28B8" w:rsidRDefault="009C28B8" w:rsidP="009C28B8">
      <w:pPr>
        <w:pStyle w:val="a7"/>
        <w:numPr>
          <w:ilvl w:val="0"/>
          <w:numId w:val="4"/>
        </w:numPr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Планируемые результаты освоения курса физика 9класс.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r>
        <w:rPr>
          <w:rFonts w:eastAsia="Calibri"/>
          <w:b/>
          <w:szCs w:val="28"/>
          <w:lang w:eastAsia="en-US"/>
        </w:rPr>
        <w:t>Личностные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самостоятельность в приобретении новых знаний и практических умений;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готовность к выбору жизненного пути в соответствии с собственными интересами и возможностями;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мотивация образовательной деятельности школьников на основе личностно ориентированного подхода;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ценностных отношений друг к другу, учителю, авторам открытий и изобретений, результатам обучения.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proofErr w:type="spellStart"/>
      <w:r>
        <w:rPr>
          <w:rFonts w:eastAsia="Calibri"/>
          <w:b/>
          <w:szCs w:val="28"/>
          <w:lang w:eastAsia="en-US"/>
        </w:rPr>
        <w:t>Метапредметные</w:t>
      </w:r>
      <w:proofErr w:type="spellEnd"/>
      <w:r>
        <w:rPr>
          <w:rFonts w:eastAsia="Calibri"/>
          <w:b/>
          <w:szCs w:val="28"/>
          <w:lang w:eastAsia="en-US"/>
        </w:rPr>
        <w:t xml:space="preserve">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освоение приемов действий в нестандартных ситуациях, овладение эвристическими методами решения проблем;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C28B8" w:rsidRDefault="009C28B8" w:rsidP="009C28B8">
      <w:pPr>
        <w:pStyle w:val="a8"/>
        <w:shd w:val="clear" w:color="auto" w:fill="FFFFFF"/>
        <w:spacing w:before="210" w:beforeAutospacing="0" w:after="105" w:afterAutospacing="0"/>
        <w:ind w:firstLine="480"/>
        <w:jc w:val="both"/>
        <w:rPr>
          <w:sz w:val="28"/>
          <w:szCs w:val="28"/>
        </w:rPr>
      </w:pPr>
      <w:r>
        <w:rPr>
          <w:rFonts w:eastAsia="Calibri"/>
          <w:b/>
          <w:szCs w:val="28"/>
          <w:lang w:eastAsia="en-US"/>
        </w:rPr>
        <w:t>Общие предметные результаты:</w:t>
      </w:r>
      <w:r>
        <w:rPr>
          <w:rStyle w:val="apple-converted-space"/>
          <w:sz w:val="28"/>
          <w:szCs w:val="28"/>
        </w:rPr>
        <w:t> 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9C28B8" w:rsidRDefault="009C28B8" w:rsidP="009C28B8">
      <w:pPr>
        <w:shd w:val="clear" w:color="auto" w:fill="FFFFFF"/>
        <w:spacing w:after="0" w:line="240" w:lineRule="auto"/>
        <w:ind w:left="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9C28B8" w:rsidRDefault="009C28B8" w:rsidP="009C2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9C28B8" w:rsidRDefault="009C28B8" w:rsidP="009C28B8">
      <w:pPr>
        <w:pStyle w:val="a8"/>
        <w:shd w:val="clear" w:color="auto" w:fill="FFFFFF"/>
        <w:spacing w:before="150" w:beforeAutospacing="0" w:after="150" w:afterAutospacing="0"/>
        <w:jc w:val="both"/>
        <w:rPr>
          <w:sz w:val="28"/>
          <w:szCs w:val="28"/>
        </w:rPr>
      </w:pPr>
    </w:p>
    <w:p w:rsidR="009C28B8" w:rsidRDefault="009C28B8" w:rsidP="009C28B8">
      <w:pPr>
        <w:spacing w:before="182"/>
        <w:ind w:left="6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thick"/>
        </w:rPr>
        <w:t>Механические явления</w:t>
      </w:r>
    </w:p>
    <w:p w:rsidR="009C28B8" w:rsidRDefault="009C28B8" w:rsidP="009C28B8">
      <w:pPr>
        <w:spacing w:before="199"/>
        <w:ind w:left="606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Выпускник научится:</w:t>
      </w:r>
    </w:p>
    <w:p w:rsidR="009C28B8" w:rsidRDefault="009C28B8" w:rsidP="009C28B8">
      <w:pPr>
        <w:pStyle w:val="a4"/>
        <w:spacing w:before="4"/>
        <w:ind w:left="0"/>
        <w:rPr>
          <w:b/>
          <w:i/>
          <w:sz w:val="28"/>
          <w:szCs w:val="28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инерция, взаимодействие тел,  равновесие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твѐрдых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тел, колебательное движение, резонанс, волновое движение;</w:t>
      </w:r>
    </w:p>
    <w:p w:rsidR="009C28B8" w:rsidRDefault="009C28B8" w:rsidP="009C28B8">
      <w:pPr>
        <w:pStyle w:val="a7"/>
        <w:widowControl w:val="0"/>
        <w:numPr>
          <w:ilvl w:val="0"/>
          <w:numId w:val="6"/>
        </w:numPr>
        <w:tabs>
          <w:tab w:val="left" w:pos="239"/>
        </w:tabs>
        <w:autoSpaceDE w:val="0"/>
        <w:autoSpaceDN w:val="0"/>
        <w:spacing w:after="0" w:line="240" w:lineRule="auto"/>
        <w:ind w:left="153" w:right="168" w:firstLine="0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распространения;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after="0"/>
        <w:ind w:right="154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after="0"/>
        <w:ind w:right="149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основные признаки изученных физических моделей: материальная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точка, инерциальная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отсчѐта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C28B8" w:rsidRDefault="009C28B8" w:rsidP="009C28B8">
      <w:pPr>
        <w:pStyle w:val="a7"/>
        <w:widowControl w:val="0"/>
        <w:numPr>
          <w:ilvl w:val="1"/>
          <w:numId w:val="6"/>
        </w:numPr>
        <w:tabs>
          <w:tab w:val="left" w:pos="692"/>
        </w:tabs>
        <w:autoSpaceDE w:val="0"/>
        <w:autoSpaceDN w:val="0"/>
        <w:spacing w:before="1" w:after="0"/>
        <w:ind w:right="149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амплитуда, период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частота колебаний, длина волны и скорость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распространения): на основе анализа условия задачи выделять физические величины и формулы, необходимые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решения, и 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расчѐты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C28B8" w:rsidRDefault="009C28B8" w:rsidP="009C28B8">
      <w:pPr>
        <w:pStyle w:val="a4"/>
        <w:spacing w:before="1"/>
        <w:ind w:left="0"/>
        <w:rPr>
          <w:sz w:val="28"/>
          <w:szCs w:val="28"/>
        </w:rPr>
      </w:pPr>
    </w:p>
    <w:p w:rsidR="009C28B8" w:rsidRDefault="009C28B8" w:rsidP="009C28B8">
      <w:pPr>
        <w:pStyle w:val="21"/>
        <w:rPr>
          <w:sz w:val="28"/>
          <w:szCs w:val="28"/>
        </w:rPr>
      </w:pPr>
      <w:r>
        <w:rPr>
          <w:sz w:val="28"/>
          <w:szCs w:val="28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 др.);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spacing w:line="27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8B8" w:rsidRDefault="009C28B8" w:rsidP="009C28B8">
      <w:pPr>
        <w:pStyle w:val="11"/>
        <w:ind w:left="606"/>
        <w:rPr>
          <w:sz w:val="28"/>
          <w:szCs w:val="28"/>
        </w:rPr>
      </w:pPr>
      <w:r>
        <w:rPr>
          <w:sz w:val="28"/>
          <w:szCs w:val="28"/>
          <w:u w:val="thick"/>
        </w:rPr>
        <w:t>Электрические и магнитные явления</w:t>
      </w:r>
    </w:p>
    <w:p w:rsidR="009C28B8" w:rsidRDefault="009C28B8" w:rsidP="009C28B8">
      <w:pPr>
        <w:pStyle w:val="21"/>
        <w:spacing w:before="2"/>
        <w:rPr>
          <w:szCs w:val="28"/>
        </w:rPr>
      </w:pPr>
      <w:r>
        <w:rPr>
          <w:szCs w:val="28"/>
        </w:rPr>
        <w:t>Выпускник научится: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  <w:proofErr w:type="gramEnd"/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Джоуля—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нца,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задачи, используя физические законы (закон Ома для участка цепи, закон Джоуля—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линзы, формулы расчета  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расчеты.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приводить примеры практического использования физических знаний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электромагнитных явлениях;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Джоуля—Ленца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величины.</w:t>
      </w:r>
    </w:p>
    <w:p w:rsidR="009C28B8" w:rsidRDefault="009C28B8" w:rsidP="009C28B8">
      <w:pPr>
        <w:pStyle w:val="a4"/>
        <w:ind w:left="0"/>
        <w:rPr>
          <w:szCs w:val="28"/>
        </w:rPr>
      </w:pPr>
    </w:p>
    <w:p w:rsidR="009C28B8" w:rsidRDefault="009C28B8" w:rsidP="009C28B8">
      <w:pPr>
        <w:pStyle w:val="11"/>
        <w:spacing w:before="214"/>
        <w:ind w:left="606"/>
        <w:rPr>
          <w:szCs w:val="28"/>
        </w:rPr>
      </w:pPr>
      <w:r>
        <w:rPr>
          <w:szCs w:val="28"/>
          <w:u w:val="thick"/>
        </w:rPr>
        <w:t>Квантовые явления</w:t>
      </w:r>
    </w:p>
    <w:p w:rsidR="009C28B8" w:rsidRDefault="009C28B8" w:rsidP="009C28B8">
      <w:pPr>
        <w:pStyle w:val="21"/>
        <w:spacing w:before="200"/>
        <w:rPr>
          <w:szCs w:val="28"/>
        </w:rPr>
      </w:pPr>
      <w:r>
        <w:rPr>
          <w:szCs w:val="28"/>
        </w:rPr>
        <w:t>Выпускник научится:</w:t>
      </w:r>
    </w:p>
    <w:p w:rsidR="009C28B8" w:rsidRDefault="009C28B8" w:rsidP="009C28B8">
      <w:pPr>
        <w:pStyle w:val="a4"/>
        <w:spacing w:before="7"/>
        <w:ind w:left="0"/>
        <w:rPr>
          <w:b/>
          <w:i/>
          <w:szCs w:val="28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излучения;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величины;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поглощения света атомом;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основные признаки планетарной модели атома, нуклонной модели атомного ядра;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получит возможность научиться: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 среде;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энергию связи атомных ядер с дефектом массы;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влияния радиоактивных излучений на живые организмы; понимать принцип действия дозиметра;</w:t>
      </w:r>
    </w:p>
    <w:p w:rsidR="009C28B8" w:rsidRDefault="009C28B8" w:rsidP="009C28B8">
      <w:pPr>
        <w:pStyle w:val="a7"/>
        <w:widowControl w:val="0"/>
        <w:numPr>
          <w:ilvl w:val="1"/>
          <w:numId w:val="5"/>
        </w:numPr>
        <w:tabs>
          <w:tab w:val="left" w:pos="692"/>
        </w:tabs>
        <w:autoSpaceDE w:val="0"/>
        <w:autoSpaceDN w:val="0"/>
        <w:spacing w:after="0"/>
        <w:ind w:right="152" w:firstLine="45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 синтеза.</w:t>
      </w:r>
    </w:p>
    <w:p w:rsidR="009C28B8" w:rsidRDefault="009C28B8" w:rsidP="009C28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77CE1" w:rsidRPr="00677CE1" w:rsidRDefault="00677CE1" w:rsidP="00677CE1">
      <w:pPr>
        <w:suppressAutoHyphens/>
        <w:spacing w:after="0"/>
        <w:ind w:left="120"/>
        <w:rPr>
          <w:rFonts w:ascii="Times New Roman" w:eastAsia="Calibri" w:hAnsi="Times New Roman" w:cs="Calibri"/>
          <w:b/>
          <w:color w:val="000000"/>
          <w:sz w:val="28"/>
          <w:lang w:eastAsia="en-US"/>
        </w:rPr>
        <w:sectPr w:rsidR="00677CE1" w:rsidRPr="00677CE1" w:rsidSect="009C28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7CE1" w:rsidRPr="00677CE1" w:rsidRDefault="00677CE1" w:rsidP="00677CE1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677CE1">
        <w:rPr>
          <w:rFonts w:ascii="Times New Roman" w:eastAsia="Calibri" w:hAnsi="Times New Roman" w:cs="Calibri"/>
          <w:b/>
          <w:color w:val="000000"/>
          <w:sz w:val="28"/>
          <w:lang w:val="en-US" w:eastAsia="en-US"/>
        </w:rPr>
        <w:lastRenderedPageBreak/>
        <w:t xml:space="preserve">ТЕМАТИЧЕСКОЕ ПЛАНИРОВАНИЕ </w:t>
      </w:r>
    </w:p>
    <w:p w:rsidR="00677CE1" w:rsidRPr="00677CE1" w:rsidRDefault="00677CE1" w:rsidP="00677CE1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</w:p>
    <w:p w:rsidR="00393ADC" w:rsidRPr="00393ADC" w:rsidRDefault="00393ADC" w:rsidP="00393ADC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393ADC">
        <w:rPr>
          <w:rFonts w:ascii="Times New Roman" w:eastAsia="Calibri" w:hAnsi="Times New Roman" w:cs="Calibri"/>
          <w:b/>
          <w:color w:val="000000"/>
          <w:sz w:val="28"/>
          <w:lang w:val="en-US" w:eastAsia="en-US"/>
        </w:rPr>
        <w:t xml:space="preserve">9 КЛАСС </w:t>
      </w:r>
    </w:p>
    <w:tbl>
      <w:tblPr>
        <w:tblW w:w="22245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4"/>
        <w:gridCol w:w="1841"/>
        <w:gridCol w:w="1911"/>
        <w:gridCol w:w="2812"/>
        <w:gridCol w:w="2812"/>
        <w:gridCol w:w="2812"/>
        <w:gridCol w:w="2812"/>
      </w:tblGrid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1.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явления</w:t>
            </w:r>
            <w:proofErr w:type="spellEnd"/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Механическое движение и способы его описания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Взаимодействие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тел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Законы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сохранения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4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6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Раздел 2.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Механические колебания и волны</w:t>
            </w: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колебания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волны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Звук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15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Раздел 3.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eastAsia="en-US"/>
              </w:rPr>
              <w:t>Электромагнитное поле и электромагнитные волны</w:t>
            </w: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Электромагнитное поле и электромагнитные волны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7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Электромагнитная индукция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Разложение белого света в спектр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Calibri" w:eastAsia="Calibri" w:hAnsi="Calibri" w:cs="Calibri"/>
                <w:lang w:eastAsia="en-US"/>
              </w:rPr>
              <w:t>17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4.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Квантовые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явления</w:t>
            </w:r>
            <w:proofErr w:type="spellEnd"/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Испускание и поглощение света атомом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Строение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атомного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ядра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Ядерные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реакции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8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38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5.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Повторительно-обобщающий</w:t>
            </w:r>
            <w:proofErr w:type="spellEnd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модуль</w:t>
            </w:r>
            <w:proofErr w:type="spellEnd"/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Повторение и обобщение содержания курса физики за 7-9 класс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/7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41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393ADC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Итого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5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65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93ADC" w:rsidRPr="00393ADC" w:rsidTr="00F748AF">
        <w:trPr>
          <w:gridAfter w:val="3"/>
          <w:wAfter w:w="8436" w:type="dxa"/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6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10</w:t>
            </w:r>
            <w:r w:rsidRPr="00393ADC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DC" w:rsidRPr="00393ADC" w:rsidRDefault="00393ADC" w:rsidP="00393ADC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:rsidR="009C28B8" w:rsidRDefault="009C28B8" w:rsidP="009C28B8"/>
    <w:p w:rsidR="0058557E" w:rsidRPr="0058557E" w:rsidRDefault="00677CE1" w:rsidP="0058557E">
      <w:pPr>
        <w:spacing w:after="0"/>
        <w:ind w:left="120"/>
        <w:rPr>
          <w:rFonts w:ascii="Calibri" w:eastAsia="Calibri" w:hAnsi="Calibri" w:cs="Calibri"/>
          <w:lang w:eastAsia="en-US"/>
        </w:rPr>
      </w:pPr>
      <w:r w:rsidRPr="00677CE1">
        <w:rPr>
          <w:rFonts w:ascii="Calibri" w:eastAsia="Calibri" w:hAnsi="Calibri" w:cs="Calibri"/>
          <w:lang w:val="en-US" w:eastAsia="en-US"/>
        </w:rPr>
        <w:br w:type="page"/>
      </w:r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lastRenderedPageBreak/>
        <w:t xml:space="preserve">9 </w:t>
      </w:r>
      <w:bookmarkStart w:id="4" w:name="_GoBack"/>
      <w:bookmarkEnd w:id="4"/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 xml:space="preserve"> КЛАСС по учебнику </w:t>
      </w:r>
      <w:proofErr w:type="spellStart"/>
      <w:r w:rsidR="0058557E" w:rsidRPr="0058557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Перышкин</w:t>
      </w:r>
      <w:proofErr w:type="spellEnd"/>
    </w:p>
    <w:tbl>
      <w:tblPr>
        <w:tblW w:w="1977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45"/>
        <w:gridCol w:w="3139"/>
        <w:gridCol w:w="1542"/>
        <w:gridCol w:w="1841"/>
        <w:gridCol w:w="1910"/>
        <w:gridCol w:w="2080"/>
        <w:gridCol w:w="2800"/>
        <w:gridCol w:w="1904"/>
        <w:gridCol w:w="1904"/>
        <w:gridCol w:w="1905"/>
      </w:tblGrid>
      <w:tr w:rsidR="0058557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3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5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31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8557E">
              <w:rPr>
                <w:rFonts w:ascii="Times New Roman" w:eastAsia="Calibri" w:hAnsi="Times New Roman" w:cs="Calibr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8557E" w:rsidRPr="0058557E" w:rsidRDefault="0058557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57E" w:rsidRPr="0058557E" w:rsidRDefault="0058557E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8557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F748AF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Механическое движение. Материальная точка</w:t>
            </w:r>
            <w:r w:rsid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.</w:t>
            </w:r>
            <w:r w:rsidR="00F748AF"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Относительность механического движения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58557E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05.09.2023</w:t>
            </w:r>
          </w:p>
          <w:p w:rsidR="0058557E" w:rsidRPr="0058557E" w:rsidRDefault="0058557E" w:rsidP="0058557E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57E" w:rsidRPr="0058557E" w:rsidRDefault="00F748AF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474</w:t>
              </w:r>
            </w:hyperlink>
          </w:p>
        </w:tc>
      </w:tr>
      <w:tr w:rsidR="00F748AF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Равномерное 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и не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равномерное </w:t>
            </w: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прямолинейное движение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12.09.2023</w:t>
            </w:r>
          </w:p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19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F748AF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Прямолинейное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равноускоренное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движение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Ускорение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19.09.2023</w:t>
            </w:r>
          </w:p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48AF" w:rsidRPr="0058557E" w:rsidRDefault="00F748AF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25406D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3D797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3D797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26.09.2023</w:t>
            </w:r>
          </w:p>
          <w:p w:rsidR="0025406D" w:rsidRPr="0058557E" w:rsidRDefault="0025406D" w:rsidP="0058557E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adb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18</w:t>
              </w:r>
            </w:hyperlink>
          </w:p>
        </w:tc>
      </w:tr>
      <w:tr w:rsidR="0025406D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E607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E607F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03.10.2023</w:t>
            </w:r>
          </w:p>
          <w:p w:rsidR="0025406D" w:rsidRPr="0058557E" w:rsidRDefault="0025406D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25406D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136D5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Перемещение при прямолинейном равноускоренном движении 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без начальной скорости</w:t>
            </w:r>
            <w:r w:rsidR="005D5E6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5D5E6E"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="005D5E6E"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Свободное падение тел.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136D52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Calibri" w:eastAsia="Calibri" w:hAnsi="Calibri" w:cs="Calibri"/>
                <w:lang w:eastAsia="en-US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25406D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10.10.2023</w:t>
            </w:r>
          </w:p>
          <w:p w:rsidR="0025406D" w:rsidRPr="0058557E" w:rsidRDefault="0025406D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06D" w:rsidRPr="0058557E" w:rsidRDefault="0025406D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7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Равномерное движение по окружности. Период и частота обращения. </w:t>
            </w: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Линейная и угловая скорости</w:t>
            </w:r>
            <w:proofErr w:type="gramStart"/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.</w:t>
            </w:r>
            <w:proofErr w:type="gramEnd"/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Центростремительное ускорение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AC69A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25406D" w:rsidRDefault="005D5E6E" w:rsidP="0025406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17.10.2023</w:t>
            </w:r>
          </w:p>
          <w:p w:rsidR="005D5E6E" w:rsidRPr="0058557E" w:rsidRDefault="005D5E6E" w:rsidP="00F748AF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176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Calibri" w:eastAsia="Calibri" w:hAnsi="Calibri" w:cs="Calibri"/>
                <w:lang w:eastAsia="en-US"/>
              </w:rPr>
              <w:t>8</w:t>
            </w:r>
          </w:p>
        </w:tc>
        <w:tc>
          <w:tcPr>
            <w:tcW w:w="3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Первый закон Ньютона. Вектор силы</w:t>
            </w:r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AC69A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  <w:r w:rsidRPr="0025406D">
              <w:rPr>
                <w:rFonts w:ascii="Calibri" w:eastAsia="Calibri" w:hAnsi="Calibri" w:cs="Calibri"/>
                <w:lang w:eastAsia="en-US"/>
              </w:rPr>
              <w:t>24.10.2023</w:t>
            </w: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612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D5E6E" w:rsidRDefault="005D5E6E" w:rsidP="0058557E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9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3A6EC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Второй закон Ньютона. Равнодействующая сила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AC69A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07.11.2023</w:t>
            </w:r>
          </w:p>
          <w:p w:rsidR="005D5E6E" w:rsidRPr="0058557E" w:rsidRDefault="005D5E6E" w:rsidP="00F748AF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B717E4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D5E6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3A6EC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Третий закон Ньютона. Суперпозиция сил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4D3EC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14.11.2023</w:t>
            </w:r>
          </w:p>
          <w:p w:rsidR="005D5E6E" w:rsidRPr="0058557E" w:rsidRDefault="005D5E6E" w:rsidP="00F748AF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B717E4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982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3A6EC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упругости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Закон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Гука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4D3EC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21.11.2023</w:t>
            </w:r>
          </w:p>
          <w:p w:rsidR="005D5E6E" w:rsidRPr="0058557E" w:rsidRDefault="005D5E6E" w:rsidP="00F748AF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B717E4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aeca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трения</w:t>
            </w:r>
            <w:proofErr w:type="spellEnd"/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4D3EC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28.11.2023</w:t>
            </w:r>
          </w:p>
          <w:p w:rsidR="005D5E6E" w:rsidRPr="0058557E" w:rsidRDefault="005D5E6E" w:rsidP="00F748AF">
            <w:pPr>
              <w:suppressAutoHyphens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772B79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738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C231D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Сила тяжести и закон всемирного тяготения. Ускорение свободного падения</w:t>
            </w:r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C231D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C231D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C231D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05.12.2023</w:t>
            </w:r>
          </w:p>
          <w:p w:rsidR="005D5E6E" w:rsidRPr="0058557E" w:rsidRDefault="005D5E6E" w:rsidP="005D5E6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C231D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Первая космическая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скорость. Невесомость и перегрузки</w:t>
            </w:r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12.12.2023</w:t>
            </w:r>
          </w:p>
          <w:p w:rsidR="005D5E6E" w:rsidRPr="0058557E" w:rsidRDefault="005D5E6E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3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15</w:t>
            </w:r>
          </w:p>
        </w:tc>
        <w:tc>
          <w:tcPr>
            <w:tcW w:w="3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Момент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силы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Центр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тяжести</w:t>
            </w:r>
            <w:proofErr w:type="spellEnd"/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8F6" w:rsidRPr="007748F6" w:rsidRDefault="007748F6" w:rsidP="007748F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19.12.2023</w:t>
            </w:r>
          </w:p>
          <w:p w:rsidR="005D5E6E" w:rsidRPr="0058557E" w:rsidRDefault="005D5E6E" w:rsidP="006534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6534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afe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36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Импульс тела. Импульс силы. Закон сохранения импульса.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Упругое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неупругое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взаимодействие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7748F6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7748F6">
              <w:rPr>
                <w:rFonts w:ascii="Calibri" w:eastAsia="Calibri" w:hAnsi="Calibri" w:cs="Calibri"/>
                <w:lang w:eastAsia="en-US"/>
              </w:rPr>
              <w:t>26.12.2023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07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fa</w:t>
              </w:r>
              <w:proofErr w:type="spellEnd"/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Механическая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мощность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09.01.2024</w:t>
            </w:r>
          </w:p>
          <w:p w:rsidR="005D5E6E" w:rsidRPr="0058557E" w:rsidRDefault="005D5E6E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EC224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84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Работа силы тяжести, силы упругости и силы трения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16.01.2024</w:t>
            </w:r>
          </w:p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db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D5E6E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Потенциальная Кинетическая энергия Закон сохранения энергии в механике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F9056B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23.01.2024</w:t>
            </w:r>
          </w:p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5E6E" w:rsidRPr="0058557E" w:rsidRDefault="005D5E6E" w:rsidP="000352F8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110B8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Контрольная работа №</w:t>
            </w:r>
            <w:r w:rsidR="00F9056B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 по теме "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Механическое движение.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Взаимодействие </w:t>
            </w:r>
            <w:proofErr w:type="spellStart"/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тел</w:t>
            </w:r>
            <w:proofErr w:type="gramStart"/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.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З</w:t>
            </w:r>
            <w:proofErr w:type="gram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аконы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сохранения».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933BF8">
            <w:pPr>
              <w:suppressAutoHyphens/>
              <w:spacing w:after="0"/>
              <w:ind w:left="135"/>
              <w:jc w:val="center"/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933BF8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30.01.2024</w:t>
            </w:r>
          </w:p>
          <w:p w:rsidR="00110B8A" w:rsidRPr="0058557E" w:rsidRDefault="00110B8A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0B8A" w:rsidRPr="0058557E" w:rsidRDefault="00110B8A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Колебательное движение и его характеристики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06.02.2024</w:t>
            </w:r>
          </w:p>
          <w:p w:rsidR="003F760A" w:rsidRPr="0058557E" w:rsidRDefault="003F760A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1858</w:t>
              </w:r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Затухающие колебания. Вынужденные колебания. Резонанс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13.02.2024</w:t>
            </w:r>
          </w:p>
          <w:p w:rsidR="003F760A" w:rsidRPr="0058557E" w:rsidRDefault="003F760A" w:rsidP="004F238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4F238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3F760A" w:rsidRPr="0058557E" w:rsidTr="0025406D">
        <w:trPr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Математический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пружинный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маятники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20.02.2024</w:t>
            </w:r>
          </w:p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04" w:type="dxa"/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04" w:type="dxa"/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05" w:type="dxa"/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lastRenderedPageBreak/>
              <w:t>24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Превращение энергии при механических колебаниях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6F7C" w:rsidRPr="00236F7C" w:rsidRDefault="00236F7C" w:rsidP="00236F7C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27.02.2024</w:t>
            </w:r>
          </w:p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1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aec</w:t>
              </w:r>
              <w:proofErr w:type="spellEnd"/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Механические волны. Свойства механических волн.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Продольные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поперечные</w:t>
            </w:r>
            <w:proofErr w:type="spellEnd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волны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77" w:rsidRPr="00236F7C" w:rsidRDefault="00A37E77" w:rsidP="00A37E77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05.03.2024</w:t>
            </w:r>
          </w:p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21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fe</w:t>
              </w:r>
              <w:proofErr w:type="spellEnd"/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3F760A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Звук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и его характеристики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BF56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7E77" w:rsidRPr="00236F7C" w:rsidRDefault="00A37E77" w:rsidP="00A37E77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12.03.2024</w:t>
            </w:r>
          </w:p>
          <w:p w:rsidR="003F760A" w:rsidRPr="0058557E" w:rsidRDefault="003F760A" w:rsidP="00BF56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293567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23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ca</w:t>
              </w:r>
              <w:proofErr w:type="spellEnd"/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27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3F76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Магнитное поле.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Направление тока и направление линий его магнитного поля.</w:t>
            </w:r>
            <w:r w:rsidRPr="002540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40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Правило левой руки.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2C6C49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F748AF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A37E77" w:rsidP="00F748AF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236F7C">
              <w:rPr>
                <w:rFonts w:ascii="Calibri" w:eastAsia="Calibri" w:hAnsi="Calibri" w:cs="Calibri"/>
                <w:lang w:eastAsia="en-US"/>
              </w:rPr>
              <w:t>19.03.2024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293567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abe</w:t>
              </w:r>
              <w:proofErr w:type="spellEnd"/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25406D" w:rsidRDefault="003F760A" w:rsidP="00136AE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540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Индукция магнитного поля Магнитный поток</w:t>
            </w:r>
            <w:proofErr w:type="gramStart"/>
            <w:r w:rsidRPr="002540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..  </w:t>
            </w:r>
            <w:proofErr w:type="gramEnd"/>
            <w:r w:rsidRPr="003F76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Явление электромагнитной индукции</w:t>
            </w:r>
            <w:r w:rsidR="00F9056B"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9056B"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Направление индукционного тока. Правило Ленца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2C6C49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F9056B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02.04.2024</w:t>
            </w:r>
          </w:p>
          <w:p w:rsidR="003F760A" w:rsidRPr="0058557E" w:rsidRDefault="003F760A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9849A2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6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F9056B" w:rsidP="00136AE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Получение и передача переменного электрического тока. </w:t>
            </w:r>
            <w:r w:rsidRPr="0025406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Трансформатор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25406D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F9056B" w:rsidP="00CC6FCD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09.04.2024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9849A2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Библиотека ЦОК</w:t>
            </w:r>
            <w:r w:rsidR="00F9056B"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="00F9056B"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5</w:t>
              </w:r>
              <w:r w:rsidR="00F9056B"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hyperlink r:id="rId46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38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F760A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30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25406D" w:rsidRDefault="00F9056B" w:rsidP="00136AE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Электромагнитное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proofErr w:type="gram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поле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Электромагнитные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волны</w:t>
            </w:r>
            <w:proofErr w:type="spellEnd"/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3F760A" w:rsidP="00CC6FCD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F9056B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16.04.2024</w:t>
            </w:r>
          </w:p>
          <w:p w:rsidR="003F760A" w:rsidRPr="0058557E" w:rsidRDefault="003F760A" w:rsidP="00CC6FCD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760A" w:rsidRPr="0058557E" w:rsidRDefault="00F9056B" w:rsidP="009849A2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3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2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 xml:space="preserve">Библиотека ЦОК </w:t>
            </w:r>
            <w:hyperlink r:id="rId48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b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444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F9056B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lastRenderedPageBreak/>
              <w:t>31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DB3E0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Принципы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радиосвязи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телевидения</w:t>
            </w:r>
            <w:proofErr w:type="spellEnd"/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F9056B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  <w:p w:rsidR="00F9056B" w:rsidRPr="0058557E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23.04.2024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6760F4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4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F9056B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32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3F760A" w:rsidRDefault="00F9056B" w:rsidP="00DB3E0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76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Электромагнитная природа света 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Преломление света.</w:t>
            </w:r>
            <w:r w:rsidRPr="003F76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9056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Дисперсия света. Цвета тел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5591A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F9056B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07.05.2024</w:t>
            </w:r>
          </w:p>
          <w:p w:rsidR="00F9056B" w:rsidRPr="0058557E" w:rsidRDefault="00F9056B" w:rsidP="0055591A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6760F4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https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://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m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/</w:t>
              </w:r>
              <w:proofErr w:type="spellStart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ff</w:t>
              </w:r>
              <w:proofErr w:type="spellEnd"/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c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0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a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eastAsia="en-US"/>
                </w:rPr>
                <w:t>7</w:t>
              </w:r>
              <w:r w:rsidRPr="0058557E">
                <w:rPr>
                  <w:rFonts w:ascii="Times New Roman" w:eastAsia="Calibri" w:hAnsi="Times New Roman" w:cs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F9056B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33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F9056B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по теме «Электромагнитное поле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Строение атома и атомного ядра</w:t>
            </w:r>
            <w:r w:rsidRPr="0058557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7D48F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F9056B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340E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340E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F9056B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14.05.2024</w:t>
            </w:r>
          </w:p>
          <w:p w:rsidR="00F9056B" w:rsidRPr="0058557E" w:rsidRDefault="00F9056B" w:rsidP="00340E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340E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F9056B" w:rsidRPr="0058557E" w:rsidTr="0025406D">
        <w:trPr>
          <w:gridAfter w:val="3"/>
          <w:wAfter w:w="5713" w:type="dxa"/>
          <w:trHeight w:val="144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rPr>
                <w:rFonts w:ascii="Calibri" w:eastAsia="Calibri" w:hAnsi="Calibri" w:cs="Calibri"/>
                <w:lang w:eastAsia="en-US"/>
              </w:rPr>
            </w:pPr>
            <w:r w:rsidRPr="00F748AF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34</w:t>
            </w:r>
          </w:p>
        </w:tc>
        <w:tc>
          <w:tcPr>
            <w:tcW w:w="3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Повторение, обобщение по </w:t>
            </w:r>
            <w:r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курсу физики 9 класса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EF447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09516C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340E86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F9056B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F9056B">
              <w:rPr>
                <w:rFonts w:ascii="Calibri" w:eastAsia="Calibri" w:hAnsi="Calibri" w:cs="Calibri"/>
                <w:lang w:eastAsia="en-US"/>
              </w:rPr>
              <w:t>21.05.2024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340E86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F9056B" w:rsidRPr="0058557E" w:rsidTr="0025406D">
        <w:trPr>
          <w:gridAfter w:val="3"/>
          <w:wAfter w:w="5713" w:type="dxa"/>
          <w:trHeight w:val="144"/>
        </w:trPr>
        <w:tc>
          <w:tcPr>
            <w:tcW w:w="3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ind w:left="135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eastAsia="en-US"/>
              </w:rPr>
              <w:t xml:space="preserve"> </w:t>
            </w:r>
            <w:r w:rsidRPr="0058557E">
              <w:rPr>
                <w:rFonts w:ascii="Times New Roman" w:eastAsia="Calibri" w:hAnsi="Times New Roman" w:cs="Calibri"/>
                <w:color w:val="000000"/>
                <w:sz w:val="24"/>
                <w:lang w:val="en-US" w:eastAsia="en-US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spacing w:after="0"/>
              <w:ind w:left="135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056B" w:rsidRPr="0058557E" w:rsidRDefault="00F9056B" w:rsidP="0058557E">
            <w:pPr>
              <w:suppressAutoHyphens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:rsidR="009C28B8" w:rsidRDefault="009C28B8" w:rsidP="0058557E">
      <w:pPr>
        <w:spacing w:after="0"/>
        <w:ind w:left="120"/>
        <w:rPr>
          <w:rFonts w:ascii="Times New Roman" w:eastAsia="Times New Roman" w:hAnsi="Times New Roman" w:cs="Times New Roman"/>
          <w:sz w:val="24"/>
          <w:szCs w:val="24"/>
        </w:rPr>
      </w:pPr>
    </w:p>
    <w:p w:rsidR="000D3A1E" w:rsidRDefault="000D3A1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0D3A1E" w:rsidRDefault="000D3A1E" w:rsidP="000D3A1E">
      <w:pPr>
        <w:suppressAutoHyphens/>
        <w:spacing w:after="0"/>
        <w:ind w:left="120"/>
        <w:rPr>
          <w:rFonts w:ascii="Times New Roman" w:eastAsia="Calibri" w:hAnsi="Times New Roman" w:cs="Calibri"/>
          <w:b/>
          <w:color w:val="000000"/>
          <w:sz w:val="28"/>
          <w:lang w:eastAsia="en-US"/>
        </w:rPr>
        <w:sectPr w:rsidR="000D3A1E" w:rsidSect="00677CE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lastRenderedPageBreak/>
        <w:t>УЧЕБНО-МЕТОДИЧЕСКОЕ ОБЕСПЕЧЕНИЕ ОБРАЗОВАТЕЛЬНОГО ПРОЦЕССА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ОБЯЗАТЕЛЬНЫЕ УЧЕБНЫЕ МАТЕРИАЛЫ ДЛЯ УЧЕНИКА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​‌ • Физика, 7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И.М., Иванов А.И., Акционерное общество «Издательство «Просвещение»</w:t>
      </w:r>
      <w:r w:rsidRPr="000D3A1E">
        <w:rPr>
          <w:rFonts w:ascii="Calibri" w:eastAsia="Calibri" w:hAnsi="Calibri" w:cs="Calibri"/>
          <w:sz w:val="28"/>
          <w:lang w:eastAsia="en-US"/>
        </w:rPr>
        <w:br/>
      </w: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• Физика, 8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А.В., Общество с ограниченной ответственностью «Издательство «Экзамен»</w:t>
      </w:r>
      <w:r w:rsidRPr="000D3A1E">
        <w:rPr>
          <w:rFonts w:ascii="Calibri" w:eastAsia="Calibri" w:hAnsi="Calibri" w:cs="Calibri"/>
          <w:sz w:val="28"/>
          <w:lang w:eastAsia="en-US"/>
        </w:rPr>
        <w:br/>
      </w:r>
      <w:bookmarkStart w:id="5" w:name="5e1a49e1-ad56-46a9-9903-1302f784ec56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• Физика, 9 класс/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Перышкин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И.М., </w:t>
      </w:r>
      <w:proofErr w:type="spellStart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Гутник</w:t>
      </w:r>
      <w:proofErr w:type="spellEnd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 xml:space="preserve"> Е.М., Иванов А.И., Петрова М.А., Акционерное общество «Издательство «Просвещение»</w:t>
      </w:r>
      <w:bookmarkEnd w:id="5"/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‌​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​‌‌</w:t>
      </w: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МЕТОДИЧЕСКИЕ МАТЕРИАЛЫ ДЛЯ УЧИТЕЛЯ</w:t>
      </w: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color w:val="000000"/>
          <w:sz w:val="28"/>
          <w:lang w:eastAsia="en-US"/>
        </w:rPr>
        <w:t>​‌‌​</w:t>
      </w:r>
    </w:p>
    <w:p w:rsidR="000D3A1E" w:rsidRPr="000D3A1E" w:rsidRDefault="000D3A1E" w:rsidP="000D3A1E">
      <w:pPr>
        <w:suppressAutoHyphens/>
        <w:spacing w:after="0"/>
        <w:ind w:left="120"/>
        <w:rPr>
          <w:rFonts w:ascii="Calibri" w:eastAsia="Calibri" w:hAnsi="Calibri" w:cs="Calibri"/>
          <w:lang w:eastAsia="en-US"/>
        </w:rPr>
      </w:pPr>
    </w:p>
    <w:p w:rsidR="000D3A1E" w:rsidRPr="000D3A1E" w:rsidRDefault="000D3A1E" w:rsidP="000D3A1E">
      <w:pPr>
        <w:suppressAutoHyphens/>
        <w:spacing w:after="0" w:line="480" w:lineRule="auto"/>
        <w:ind w:left="120"/>
        <w:rPr>
          <w:rFonts w:ascii="Calibri" w:eastAsia="Calibri" w:hAnsi="Calibri" w:cs="Calibri"/>
          <w:lang w:eastAsia="en-US"/>
        </w:rPr>
      </w:pPr>
      <w:r w:rsidRPr="000D3A1E">
        <w:rPr>
          <w:rFonts w:ascii="Times New Roman" w:eastAsia="Calibri" w:hAnsi="Times New Roman" w:cs="Calibri"/>
          <w:b/>
          <w:color w:val="000000"/>
          <w:sz w:val="28"/>
          <w:lang w:eastAsia="en-US"/>
        </w:rPr>
        <w:t>ЦИФРОВЫЕ ОБРАЗОВАТЕЛЬНЫЕ РЕСУРСЫ И РЕСУРСЫ СЕТИ ИНТЕРНЕТ</w:t>
      </w:r>
    </w:p>
    <w:p w:rsidR="009C28B8" w:rsidRDefault="009C28B8" w:rsidP="009C28B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C28B8" w:rsidRPr="00677CE1" w:rsidRDefault="00677CE1" w:rsidP="00677CE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77C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E32CC" w:rsidRDefault="007E32CC"/>
    <w:sectPr w:rsidR="007E32CC" w:rsidSect="000D3A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3C3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1">
    <w:nsid w:val="085E2AFB"/>
    <w:multiLevelType w:val="multilevel"/>
    <w:tmpl w:val="17CEC35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50F0E76"/>
    <w:multiLevelType w:val="hybridMultilevel"/>
    <w:tmpl w:val="DCB81372"/>
    <w:lvl w:ilvl="0" w:tplc="4DEEF4F4">
      <w:numFmt w:val="bullet"/>
      <w:lvlText w:val="•"/>
      <w:lvlJc w:val="left"/>
      <w:pPr>
        <w:ind w:left="436" w:hanging="28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/>
      </w:rPr>
    </w:lvl>
    <w:lvl w:ilvl="1" w:tplc="B5D8D8A8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21D0757A">
      <w:numFmt w:val="bullet"/>
      <w:lvlText w:val="•"/>
      <w:lvlJc w:val="left"/>
      <w:pPr>
        <w:ind w:left="1527" w:hanging="86"/>
      </w:pPr>
      <w:rPr>
        <w:rFonts w:hint="default"/>
        <w:lang w:val="ru-RU" w:eastAsia="ru-RU"/>
      </w:rPr>
    </w:lvl>
    <w:lvl w:ilvl="3" w:tplc="6A70BE16">
      <w:numFmt w:val="bullet"/>
      <w:lvlText w:val="•"/>
      <w:lvlJc w:val="left"/>
      <w:pPr>
        <w:ind w:left="2614" w:hanging="86"/>
      </w:pPr>
      <w:rPr>
        <w:rFonts w:hint="default"/>
        <w:lang w:val="ru-RU" w:eastAsia="ru-RU"/>
      </w:rPr>
    </w:lvl>
    <w:lvl w:ilvl="4" w:tplc="089823AE">
      <w:numFmt w:val="bullet"/>
      <w:lvlText w:val="•"/>
      <w:lvlJc w:val="left"/>
      <w:pPr>
        <w:ind w:left="3701" w:hanging="86"/>
      </w:pPr>
      <w:rPr>
        <w:rFonts w:hint="default"/>
        <w:lang w:val="ru-RU" w:eastAsia="ru-RU"/>
      </w:rPr>
    </w:lvl>
    <w:lvl w:ilvl="5" w:tplc="466E7794">
      <w:numFmt w:val="bullet"/>
      <w:lvlText w:val="•"/>
      <w:lvlJc w:val="left"/>
      <w:pPr>
        <w:ind w:left="4788" w:hanging="86"/>
      </w:pPr>
      <w:rPr>
        <w:rFonts w:hint="default"/>
        <w:lang w:val="ru-RU" w:eastAsia="ru-RU"/>
      </w:rPr>
    </w:lvl>
    <w:lvl w:ilvl="6" w:tplc="0EF63C02">
      <w:numFmt w:val="bullet"/>
      <w:lvlText w:val="•"/>
      <w:lvlJc w:val="left"/>
      <w:pPr>
        <w:ind w:left="5875" w:hanging="86"/>
      </w:pPr>
      <w:rPr>
        <w:rFonts w:hint="default"/>
        <w:lang w:val="ru-RU" w:eastAsia="ru-RU"/>
      </w:rPr>
    </w:lvl>
    <w:lvl w:ilvl="7" w:tplc="9AC60368">
      <w:numFmt w:val="bullet"/>
      <w:lvlText w:val="•"/>
      <w:lvlJc w:val="left"/>
      <w:pPr>
        <w:ind w:left="6962" w:hanging="86"/>
      </w:pPr>
      <w:rPr>
        <w:rFonts w:hint="default"/>
        <w:lang w:val="ru-RU" w:eastAsia="ru-RU"/>
      </w:rPr>
    </w:lvl>
    <w:lvl w:ilvl="8" w:tplc="F7B6CD78">
      <w:numFmt w:val="bullet"/>
      <w:lvlText w:val="•"/>
      <w:lvlJc w:val="left"/>
      <w:pPr>
        <w:ind w:left="8049" w:hanging="86"/>
      </w:pPr>
      <w:rPr>
        <w:rFonts w:hint="default"/>
        <w:lang w:val="ru-RU" w:eastAsia="ru-RU"/>
      </w:rPr>
    </w:lvl>
  </w:abstractNum>
  <w:abstractNum w:abstractNumId="3">
    <w:nsid w:val="15A63EFB"/>
    <w:multiLevelType w:val="multilevel"/>
    <w:tmpl w:val="B388DA1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5F0466B"/>
    <w:multiLevelType w:val="multilevel"/>
    <w:tmpl w:val="6820250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6D34C14"/>
    <w:multiLevelType w:val="multilevel"/>
    <w:tmpl w:val="A0E88F0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8A762A9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7">
    <w:nsid w:val="1A317800"/>
    <w:multiLevelType w:val="multilevel"/>
    <w:tmpl w:val="E924CD0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0063B63"/>
    <w:multiLevelType w:val="multilevel"/>
    <w:tmpl w:val="0040E2B8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1085FD3"/>
    <w:multiLevelType w:val="multilevel"/>
    <w:tmpl w:val="E9060AE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1DB07C0"/>
    <w:multiLevelType w:val="multilevel"/>
    <w:tmpl w:val="1140404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F46477D"/>
    <w:multiLevelType w:val="multilevel"/>
    <w:tmpl w:val="9CA27C0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2A51FF4"/>
    <w:multiLevelType w:val="multilevel"/>
    <w:tmpl w:val="034E3BA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615703B"/>
    <w:multiLevelType w:val="hybridMultilevel"/>
    <w:tmpl w:val="B2E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D3CFB"/>
    <w:multiLevelType w:val="multilevel"/>
    <w:tmpl w:val="3742422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B322E16"/>
    <w:multiLevelType w:val="multilevel"/>
    <w:tmpl w:val="6DF0169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3DDE22EB"/>
    <w:multiLevelType w:val="multilevel"/>
    <w:tmpl w:val="A1F6C71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40D71F0"/>
    <w:multiLevelType w:val="multilevel"/>
    <w:tmpl w:val="BD90B52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5C278B7"/>
    <w:multiLevelType w:val="hybridMultilevel"/>
    <w:tmpl w:val="8F3A0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A55099"/>
    <w:multiLevelType w:val="multilevel"/>
    <w:tmpl w:val="62664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94A27E9"/>
    <w:multiLevelType w:val="multilevel"/>
    <w:tmpl w:val="A6164A12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B44192B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2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>
    <w:nsid w:val="6DB4656D"/>
    <w:multiLevelType w:val="multilevel"/>
    <w:tmpl w:val="BE124F6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EDF2BB5"/>
    <w:multiLevelType w:val="multilevel"/>
    <w:tmpl w:val="ED90674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F17187D"/>
    <w:multiLevelType w:val="multilevel"/>
    <w:tmpl w:val="44CA5DA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6F1A02A5"/>
    <w:multiLevelType w:val="multilevel"/>
    <w:tmpl w:val="21ECAE7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6FA55419"/>
    <w:multiLevelType w:val="multilevel"/>
    <w:tmpl w:val="302A249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6FC34ECB"/>
    <w:multiLevelType w:val="multilevel"/>
    <w:tmpl w:val="F74CC2A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9120488"/>
    <w:multiLevelType w:val="hybridMultilevel"/>
    <w:tmpl w:val="82124D5A"/>
    <w:lvl w:ilvl="0" w:tplc="0BCA88D4">
      <w:start w:val="1"/>
      <w:numFmt w:val="decimal"/>
      <w:lvlText w:val="%1."/>
      <w:lvlJc w:val="left"/>
      <w:pPr>
        <w:ind w:left="873" w:hanging="360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ru-RU"/>
      </w:rPr>
    </w:lvl>
    <w:lvl w:ilvl="1" w:tplc="CB8063D4">
      <w:numFmt w:val="bullet"/>
      <w:lvlText w:val="•"/>
      <w:lvlJc w:val="left"/>
      <w:pPr>
        <w:ind w:left="15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/>
      </w:rPr>
    </w:lvl>
    <w:lvl w:ilvl="2" w:tplc="53823954">
      <w:numFmt w:val="bullet"/>
      <w:lvlText w:val="•"/>
      <w:lvlJc w:val="left"/>
      <w:pPr>
        <w:ind w:left="1918" w:hanging="86"/>
      </w:pPr>
      <w:rPr>
        <w:rFonts w:hint="default"/>
        <w:lang w:val="ru-RU" w:eastAsia="ru-RU"/>
      </w:rPr>
    </w:lvl>
    <w:lvl w:ilvl="3" w:tplc="D206A732">
      <w:numFmt w:val="bullet"/>
      <w:lvlText w:val="•"/>
      <w:lvlJc w:val="left"/>
      <w:pPr>
        <w:ind w:left="2956" w:hanging="86"/>
      </w:pPr>
      <w:rPr>
        <w:rFonts w:hint="default"/>
        <w:lang w:val="ru-RU" w:eastAsia="ru-RU"/>
      </w:rPr>
    </w:lvl>
    <w:lvl w:ilvl="4" w:tplc="9F3ADA6A">
      <w:numFmt w:val="bullet"/>
      <w:lvlText w:val="•"/>
      <w:lvlJc w:val="left"/>
      <w:pPr>
        <w:ind w:left="3994" w:hanging="86"/>
      </w:pPr>
      <w:rPr>
        <w:rFonts w:hint="default"/>
        <w:lang w:val="ru-RU" w:eastAsia="ru-RU"/>
      </w:rPr>
    </w:lvl>
    <w:lvl w:ilvl="5" w:tplc="A50C4492">
      <w:numFmt w:val="bullet"/>
      <w:lvlText w:val="•"/>
      <w:lvlJc w:val="left"/>
      <w:pPr>
        <w:ind w:left="5032" w:hanging="86"/>
      </w:pPr>
      <w:rPr>
        <w:rFonts w:hint="default"/>
        <w:lang w:val="ru-RU" w:eastAsia="ru-RU"/>
      </w:rPr>
    </w:lvl>
    <w:lvl w:ilvl="6" w:tplc="07E68282">
      <w:numFmt w:val="bullet"/>
      <w:lvlText w:val="•"/>
      <w:lvlJc w:val="left"/>
      <w:pPr>
        <w:ind w:left="6071" w:hanging="86"/>
      </w:pPr>
      <w:rPr>
        <w:rFonts w:hint="default"/>
        <w:lang w:val="ru-RU" w:eastAsia="ru-RU"/>
      </w:rPr>
    </w:lvl>
    <w:lvl w:ilvl="7" w:tplc="12860672">
      <w:numFmt w:val="bullet"/>
      <w:lvlText w:val="•"/>
      <w:lvlJc w:val="left"/>
      <w:pPr>
        <w:ind w:left="7109" w:hanging="86"/>
      </w:pPr>
      <w:rPr>
        <w:rFonts w:hint="default"/>
        <w:lang w:val="ru-RU" w:eastAsia="ru-RU"/>
      </w:rPr>
    </w:lvl>
    <w:lvl w:ilvl="8" w:tplc="A3DEFF10">
      <w:numFmt w:val="bullet"/>
      <w:lvlText w:val="•"/>
      <w:lvlJc w:val="left"/>
      <w:pPr>
        <w:ind w:left="8147" w:hanging="86"/>
      </w:pPr>
      <w:rPr>
        <w:rFonts w:hint="default"/>
        <w:lang w:val="ru-RU" w:eastAsia="ru-RU"/>
      </w:rPr>
    </w:lvl>
  </w:abstractNum>
  <w:abstractNum w:abstractNumId="31">
    <w:nsid w:val="7FDD18E4"/>
    <w:multiLevelType w:val="multilevel"/>
    <w:tmpl w:val="487E5D3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13"/>
  </w:num>
  <w:num w:numId="5">
    <w:abstractNumId w:val="0"/>
  </w:num>
  <w:num w:numId="6">
    <w:abstractNumId w:val="2"/>
  </w:num>
  <w:num w:numId="7">
    <w:abstractNumId w:val="30"/>
  </w:num>
  <w:num w:numId="8">
    <w:abstractNumId w:val="6"/>
  </w:num>
  <w:num w:numId="9">
    <w:abstractNumId w:val="22"/>
  </w:num>
  <w:num w:numId="10">
    <w:abstractNumId w:val="8"/>
  </w:num>
  <w:num w:numId="11">
    <w:abstractNumId w:val="4"/>
  </w:num>
  <w:num w:numId="12">
    <w:abstractNumId w:val="29"/>
  </w:num>
  <w:num w:numId="13">
    <w:abstractNumId w:val="9"/>
  </w:num>
  <w:num w:numId="14">
    <w:abstractNumId w:val="16"/>
  </w:num>
  <w:num w:numId="15">
    <w:abstractNumId w:val="15"/>
  </w:num>
  <w:num w:numId="16">
    <w:abstractNumId w:val="3"/>
  </w:num>
  <w:num w:numId="17">
    <w:abstractNumId w:val="1"/>
  </w:num>
  <w:num w:numId="18">
    <w:abstractNumId w:val="14"/>
  </w:num>
  <w:num w:numId="19">
    <w:abstractNumId w:val="7"/>
  </w:num>
  <w:num w:numId="20">
    <w:abstractNumId w:val="27"/>
  </w:num>
  <w:num w:numId="21">
    <w:abstractNumId w:val="26"/>
  </w:num>
  <w:num w:numId="22">
    <w:abstractNumId w:val="11"/>
  </w:num>
  <w:num w:numId="23">
    <w:abstractNumId w:val="21"/>
  </w:num>
  <w:num w:numId="24">
    <w:abstractNumId w:val="31"/>
  </w:num>
  <w:num w:numId="25">
    <w:abstractNumId w:val="24"/>
  </w:num>
  <w:num w:numId="26">
    <w:abstractNumId w:val="28"/>
  </w:num>
  <w:num w:numId="27">
    <w:abstractNumId w:val="10"/>
  </w:num>
  <w:num w:numId="28">
    <w:abstractNumId w:val="5"/>
  </w:num>
  <w:num w:numId="29">
    <w:abstractNumId w:val="25"/>
  </w:num>
  <w:num w:numId="30">
    <w:abstractNumId w:val="17"/>
  </w:num>
  <w:num w:numId="31">
    <w:abstractNumId w:val="1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70"/>
    <w:rsid w:val="00032703"/>
    <w:rsid w:val="00076DAE"/>
    <w:rsid w:val="00095ADD"/>
    <w:rsid w:val="000D3A1E"/>
    <w:rsid w:val="00110B8A"/>
    <w:rsid w:val="001269D0"/>
    <w:rsid w:val="00132D65"/>
    <w:rsid w:val="00151F07"/>
    <w:rsid w:val="001B4809"/>
    <w:rsid w:val="001C56A8"/>
    <w:rsid w:val="001F6848"/>
    <w:rsid w:val="00236F7C"/>
    <w:rsid w:val="00245C2F"/>
    <w:rsid w:val="0025398A"/>
    <w:rsid w:val="0025406D"/>
    <w:rsid w:val="00264439"/>
    <w:rsid w:val="002D0847"/>
    <w:rsid w:val="00306D82"/>
    <w:rsid w:val="00326347"/>
    <w:rsid w:val="00392A2D"/>
    <w:rsid w:val="00393ADC"/>
    <w:rsid w:val="003F0D68"/>
    <w:rsid w:val="003F760A"/>
    <w:rsid w:val="00414642"/>
    <w:rsid w:val="004221D0"/>
    <w:rsid w:val="00460E6F"/>
    <w:rsid w:val="00461E5B"/>
    <w:rsid w:val="004B311C"/>
    <w:rsid w:val="00573201"/>
    <w:rsid w:val="0058557E"/>
    <w:rsid w:val="005B68FE"/>
    <w:rsid w:val="005D5E6E"/>
    <w:rsid w:val="006363D6"/>
    <w:rsid w:val="00650E3B"/>
    <w:rsid w:val="00664136"/>
    <w:rsid w:val="00677CE1"/>
    <w:rsid w:val="006A637F"/>
    <w:rsid w:val="00730721"/>
    <w:rsid w:val="007748F6"/>
    <w:rsid w:val="007B1173"/>
    <w:rsid w:val="007B6670"/>
    <w:rsid w:val="007E32CC"/>
    <w:rsid w:val="007E5D28"/>
    <w:rsid w:val="0081360D"/>
    <w:rsid w:val="00863864"/>
    <w:rsid w:val="00864CFC"/>
    <w:rsid w:val="0088407C"/>
    <w:rsid w:val="008E6BE0"/>
    <w:rsid w:val="009652D5"/>
    <w:rsid w:val="009B72F4"/>
    <w:rsid w:val="009C28B8"/>
    <w:rsid w:val="00A00D93"/>
    <w:rsid w:val="00A31A1B"/>
    <w:rsid w:val="00A37E77"/>
    <w:rsid w:val="00BC244C"/>
    <w:rsid w:val="00BC4CCB"/>
    <w:rsid w:val="00CC15B7"/>
    <w:rsid w:val="00CE7158"/>
    <w:rsid w:val="00D14032"/>
    <w:rsid w:val="00D81758"/>
    <w:rsid w:val="00D93B42"/>
    <w:rsid w:val="00DA7A7B"/>
    <w:rsid w:val="00DC7735"/>
    <w:rsid w:val="00E5328D"/>
    <w:rsid w:val="00E56681"/>
    <w:rsid w:val="00E57EF5"/>
    <w:rsid w:val="00E7726B"/>
    <w:rsid w:val="00F14EF4"/>
    <w:rsid w:val="00F22754"/>
    <w:rsid w:val="00F4339F"/>
    <w:rsid w:val="00F51C8C"/>
    <w:rsid w:val="00F52AE5"/>
    <w:rsid w:val="00F748AF"/>
    <w:rsid w:val="00F9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B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557E"/>
    <w:pPr>
      <w:keepNext/>
      <w:keepLines/>
      <w:spacing w:before="480" w:after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557E"/>
    <w:pPr>
      <w:keepNext/>
      <w:keepLines/>
      <w:spacing w:before="200" w:after="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557E"/>
    <w:pPr>
      <w:keepNext/>
      <w:keepLines/>
      <w:spacing w:before="200" w:after="0"/>
      <w:outlineLvl w:val="2"/>
    </w:pPr>
    <w:rPr>
      <w:rFonts w:ascii="Cambria" w:eastAsia="Cambria" w:hAnsi="Cambria" w:cs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557E"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9C28B8"/>
    <w:pPr>
      <w:widowControl w:val="0"/>
      <w:autoSpaceDE w:val="0"/>
      <w:autoSpaceDN w:val="0"/>
      <w:spacing w:after="0" w:line="240" w:lineRule="auto"/>
      <w:ind w:left="606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c4">
    <w:name w:val="c4"/>
    <w:basedOn w:val="a0"/>
    <w:rsid w:val="009C28B8"/>
  </w:style>
  <w:style w:type="paragraph" w:customStyle="1" w:styleId="Style3">
    <w:name w:val="Style3"/>
    <w:basedOn w:val="a"/>
    <w:rsid w:val="009C28B8"/>
    <w:pPr>
      <w:widowControl w:val="0"/>
      <w:autoSpaceDE w:val="0"/>
      <w:autoSpaceDN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28B8"/>
  </w:style>
  <w:style w:type="character" w:customStyle="1" w:styleId="FontStyle13">
    <w:name w:val="Font Style13"/>
    <w:rsid w:val="009C28B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9C28B8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Заголовок 11"/>
    <w:basedOn w:val="a"/>
    <w:qFormat/>
    <w:rsid w:val="009C28B8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pple-converted-space">
    <w:name w:val="apple-converted-space"/>
    <w:basedOn w:val="a0"/>
    <w:rsid w:val="009C28B8"/>
  </w:style>
  <w:style w:type="character" w:styleId="a3">
    <w:name w:val="Hyperlink"/>
    <w:basedOn w:val="a0"/>
    <w:semiHidden/>
    <w:unhideWhenUsed/>
    <w:rsid w:val="009C28B8"/>
    <w:rPr>
      <w:color w:val="3B6395"/>
      <w:u w:val="single"/>
      <w:effect w:val="none"/>
    </w:rPr>
  </w:style>
  <w:style w:type="paragraph" w:styleId="a4">
    <w:name w:val="Body Text"/>
    <w:basedOn w:val="a"/>
    <w:link w:val="a5"/>
    <w:qFormat/>
    <w:rsid w:val="009C28B8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9C28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No Spacing"/>
    <w:qFormat/>
    <w:rsid w:val="009C28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9C28B8"/>
    <w:pPr>
      <w:ind w:left="720"/>
      <w:contextualSpacing/>
    </w:pPr>
  </w:style>
  <w:style w:type="paragraph" w:styleId="a8">
    <w:name w:val="Normal (Web)"/>
    <w:aliases w:val="Normal (Web) Char"/>
    <w:basedOn w:val="a"/>
    <w:rsid w:val="009C2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next w:val="a"/>
    <w:uiPriority w:val="9"/>
    <w:qFormat/>
    <w:rsid w:val="0058557E"/>
    <w:pPr>
      <w:keepNext/>
      <w:keepLines/>
      <w:suppressAutoHyphen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22">
    <w:name w:val="Заголовок 22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2"/>
    </w:pPr>
    <w:rPr>
      <w:rFonts w:ascii="Cambria" w:eastAsia="Cambria" w:hAnsi="Cambria" w:cs="Cambria"/>
      <w:b/>
      <w:bCs/>
      <w:color w:val="4F81BD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58557E"/>
  </w:style>
  <w:style w:type="character" w:customStyle="1" w:styleId="a9">
    <w:name w:val="Верхний колонтитул Знак"/>
    <w:basedOn w:val="a0"/>
    <w:uiPriority w:val="99"/>
    <w:qFormat/>
    <w:rsid w:val="0058557E"/>
  </w:style>
  <w:style w:type="character" w:customStyle="1" w:styleId="10">
    <w:name w:val="Заголовок 1 Знак"/>
    <w:basedOn w:val="a0"/>
    <w:link w:val="1"/>
    <w:uiPriority w:val="9"/>
    <w:qFormat/>
    <w:rsid w:val="0058557E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58557E"/>
    <w:rPr>
      <w:rFonts w:ascii="Cambria" w:eastAsia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58557E"/>
    <w:rPr>
      <w:rFonts w:ascii="Cambria" w:eastAsia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58557E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a">
    <w:name w:val="Подзаголовок Знак"/>
    <w:basedOn w:val="a0"/>
    <w:uiPriority w:val="11"/>
    <w:qFormat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b">
    <w:name w:val="Название Знак"/>
    <w:basedOn w:val="a0"/>
    <w:uiPriority w:val="10"/>
    <w:qFormat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c">
    <w:name w:val="Emphasis"/>
    <w:basedOn w:val="a0"/>
    <w:uiPriority w:val="20"/>
    <w:qFormat/>
    <w:rsid w:val="0058557E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58557E"/>
    <w:rPr>
      <w:color w:val="0000FF"/>
      <w:u w:val="single"/>
    </w:rPr>
  </w:style>
  <w:style w:type="paragraph" w:customStyle="1" w:styleId="ad">
    <w:name w:val="Заголовок"/>
    <w:basedOn w:val="a"/>
    <w:next w:val="a4"/>
    <w:qFormat/>
    <w:rsid w:val="0058557E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  <w:lang w:val="en-US" w:eastAsia="en-US"/>
    </w:rPr>
  </w:style>
  <w:style w:type="paragraph" w:styleId="ae">
    <w:name w:val="List"/>
    <w:basedOn w:val="a4"/>
    <w:rsid w:val="0058557E"/>
    <w:pPr>
      <w:widowControl/>
      <w:suppressAutoHyphens/>
      <w:autoSpaceDE/>
      <w:autoSpaceDN/>
      <w:spacing w:after="140" w:line="276" w:lineRule="auto"/>
      <w:ind w:left="0"/>
    </w:pPr>
    <w:rPr>
      <w:rFonts w:ascii="PT Astra Serif" w:eastAsia="Calibri" w:hAnsi="PT Astra Serif" w:cs="Noto Sans Devanagari"/>
      <w:sz w:val="22"/>
      <w:szCs w:val="22"/>
      <w:lang w:val="en-US" w:eastAsia="en-US" w:bidi="ar-SA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paragraph" w:styleId="15">
    <w:name w:val="index 1"/>
    <w:basedOn w:val="a"/>
    <w:next w:val="a"/>
    <w:autoRedefine/>
    <w:uiPriority w:val="99"/>
    <w:semiHidden/>
    <w:unhideWhenUsed/>
    <w:rsid w:val="0058557E"/>
    <w:pPr>
      <w:spacing w:after="0" w:line="240" w:lineRule="auto"/>
      <w:ind w:left="220" w:hanging="220"/>
    </w:pPr>
  </w:style>
  <w:style w:type="paragraph" w:styleId="af">
    <w:name w:val="index heading"/>
    <w:basedOn w:val="a"/>
    <w:qFormat/>
    <w:rsid w:val="0058557E"/>
    <w:pPr>
      <w:suppressLineNumbers/>
      <w:suppressAutoHyphens/>
    </w:pPr>
    <w:rPr>
      <w:rFonts w:ascii="PT Astra Serif" w:eastAsia="Calibri" w:hAnsi="PT Astra Serif" w:cs="Noto Sans Devanagari"/>
      <w:lang w:val="en-US" w:eastAsia="en-US"/>
    </w:rPr>
  </w:style>
  <w:style w:type="paragraph" w:customStyle="1" w:styleId="af0">
    <w:name w:val="Верхний и нижний колонтитулы"/>
    <w:basedOn w:val="a"/>
    <w:qFormat/>
    <w:rsid w:val="0058557E"/>
    <w:pPr>
      <w:suppressAutoHyphens/>
    </w:pPr>
    <w:rPr>
      <w:rFonts w:eastAsia="Calibri"/>
      <w:lang w:val="en-US" w:eastAsia="en-US"/>
    </w:rPr>
  </w:style>
  <w:style w:type="paragraph" w:styleId="af1">
    <w:name w:val="header"/>
    <w:basedOn w:val="a"/>
    <w:link w:val="16"/>
    <w:uiPriority w:val="99"/>
    <w:unhideWhenUsed/>
    <w:rsid w:val="0058557E"/>
    <w:pPr>
      <w:tabs>
        <w:tab w:val="center" w:pos="4680"/>
        <w:tab w:val="right" w:pos="9360"/>
      </w:tabs>
      <w:suppressAutoHyphens/>
    </w:pPr>
    <w:rPr>
      <w:rFonts w:eastAsia="Calibri"/>
      <w:lang w:val="en-US" w:eastAsia="en-US"/>
    </w:rPr>
  </w:style>
  <w:style w:type="character" w:customStyle="1" w:styleId="16">
    <w:name w:val="Верхний колонтитул Знак1"/>
    <w:basedOn w:val="a0"/>
    <w:link w:val="af1"/>
    <w:uiPriority w:val="99"/>
    <w:rsid w:val="0058557E"/>
    <w:rPr>
      <w:rFonts w:eastAsia="Calibri"/>
      <w:lang w:val="en-US"/>
    </w:rPr>
  </w:style>
  <w:style w:type="paragraph" w:styleId="af2">
    <w:name w:val="Normal Indent"/>
    <w:basedOn w:val="a"/>
    <w:uiPriority w:val="99"/>
    <w:unhideWhenUsed/>
    <w:qFormat/>
    <w:rsid w:val="0058557E"/>
    <w:pPr>
      <w:suppressAutoHyphens/>
      <w:ind w:left="720"/>
    </w:pPr>
    <w:rPr>
      <w:rFonts w:eastAsia="Calibri"/>
      <w:lang w:val="en-US" w:eastAsia="en-US"/>
    </w:rPr>
  </w:style>
  <w:style w:type="paragraph" w:customStyle="1" w:styleId="17">
    <w:name w:val="Подзаголовок1"/>
    <w:basedOn w:val="a"/>
    <w:next w:val="a"/>
    <w:uiPriority w:val="11"/>
    <w:qFormat/>
    <w:rsid w:val="0058557E"/>
    <w:pPr>
      <w:suppressAutoHyphens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18">
    <w:name w:val="Название1"/>
    <w:basedOn w:val="a"/>
    <w:next w:val="a"/>
    <w:uiPriority w:val="10"/>
    <w:qFormat/>
    <w:rsid w:val="0058557E"/>
    <w:pPr>
      <w:pBdr>
        <w:bottom w:val="single" w:sz="8" w:space="4" w:color="4F81BD"/>
      </w:pBdr>
      <w:suppressAutoHyphens/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 w:eastAsia="en-US"/>
    </w:rPr>
  </w:style>
  <w:style w:type="paragraph" w:customStyle="1" w:styleId="af3">
    <w:name w:val="Содержимое таблицы"/>
    <w:basedOn w:val="a"/>
    <w:qFormat/>
    <w:rsid w:val="0058557E"/>
    <w:pPr>
      <w:suppressLineNumbers/>
      <w:suppressAutoHyphens/>
    </w:pPr>
    <w:rPr>
      <w:rFonts w:eastAsia="Calibri"/>
      <w:lang w:val="en-US" w:eastAsia="en-US"/>
    </w:rPr>
  </w:style>
  <w:style w:type="paragraph" w:customStyle="1" w:styleId="af4">
    <w:name w:val="Заголовок таблицы"/>
    <w:basedOn w:val="af3"/>
    <w:qFormat/>
    <w:rsid w:val="0058557E"/>
    <w:pPr>
      <w:jc w:val="center"/>
    </w:pPr>
    <w:rPr>
      <w:b/>
      <w:bCs/>
    </w:rPr>
  </w:style>
  <w:style w:type="table" w:customStyle="1" w:styleId="19">
    <w:name w:val="Сетка таблицы1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58557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57E"/>
    <w:rPr>
      <w:rFonts w:ascii="Tahoma" w:eastAsia="Calibri" w:hAnsi="Tahoma" w:cs="Tahoma"/>
      <w:sz w:val="16"/>
      <w:szCs w:val="16"/>
      <w:lang w:val="en-US"/>
    </w:rPr>
  </w:style>
  <w:style w:type="character" w:customStyle="1" w:styleId="1a">
    <w:name w:val="Подзаголовок Знак1"/>
    <w:basedOn w:val="a0"/>
    <w:link w:val="af8"/>
    <w:uiPriority w:val="11"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1b">
    <w:name w:val="Название Знак1"/>
    <w:basedOn w:val="a0"/>
    <w:link w:val="af9"/>
    <w:uiPriority w:val="10"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110">
    <w:name w:val="Заголовок 1 Знак1"/>
    <w:basedOn w:val="a0"/>
    <w:uiPriority w:val="9"/>
    <w:rsid w:val="005855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table" w:styleId="af5">
    <w:name w:val="Table Grid"/>
    <w:basedOn w:val="a1"/>
    <w:uiPriority w:val="59"/>
    <w:rsid w:val="00585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1a"/>
    <w:uiPriority w:val="11"/>
    <w:qFormat/>
    <w:rsid w:val="0058557E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23">
    <w:name w:val="Подзаголовок Знак2"/>
    <w:basedOn w:val="a0"/>
    <w:uiPriority w:val="11"/>
    <w:rsid w:val="00585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9">
    <w:name w:val="Title"/>
    <w:basedOn w:val="a"/>
    <w:next w:val="a"/>
    <w:link w:val="1b"/>
    <w:uiPriority w:val="10"/>
    <w:qFormat/>
    <w:rsid w:val="005855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eastAsia="en-US"/>
    </w:rPr>
  </w:style>
  <w:style w:type="character" w:customStyle="1" w:styleId="24">
    <w:name w:val="Название Знак2"/>
    <w:basedOn w:val="a0"/>
    <w:uiPriority w:val="10"/>
    <w:rsid w:val="00585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8557E"/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table" w:customStyle="1" w:styleId="27">
    <w:name w:val="Сетка таблицы2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B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557E"/>
    <w:pPr>
      <w:keepNext/>
      <w:keepLines/>
      <w:spacing w:before="480" w:after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8557E"/>
    <w:pPr>
      <w:keepNext/>
      <w:keepLines/>
      <w:spacing w:before="200" w:after="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557E"/>
    <w:pPr>
      <w:keepNext/>
      <w:keepLines/>
      <w:spacing w:before="200" w:after="0"/>
      <w:outlineLvl w:val="2"/>
    </w:pPr>
    <w:rPr>
      <w:rFonts w:ascii="Cambria" w:eastAsia="Cambria" w:hAnsi="Cambria" w:cs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557E"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9C28B8"/>
    <w:pPr>
      <w:widowControl w:val="0"/>
      <w:autoSpaceDE w:val="0"/>
      <w:autoSpaceDN w:val="0"/>
      <w:spacing w:after="0" w:line="240" w:lineRule="auto"/>
      <w:ind w:left="606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c4">
    <w:name w:val="c4"/>
    <w:basedOn w:val="a0"/>
    <w:rsid w:val="009C28B8"/>
  </w:style>
  <w:style w:type="paragraph" w:customStyle="1" w:styleId="Style3">
    <w:name w:val="Style3"/>
    <w:basedOn w:val="a"/>
    <w:rsid w:val="009C28B8"/>
    <w:pPr>
      <w:widowControl w:val="0"/>
      <w:autoSpaceDE w:val="0"/>
      <w:autoSpaceDN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28B8"/>
  </w:style>
  <w:style w:type="character" w:customStyle="1" w:styleId="FontStyle13">
    <w:name w:val="Font Style13"/>
    <w:rsid w:val="009C28B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9C28B8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Заголовок 11"/>
    <w:basedOn w:val="a"/>
    <w:qFormat/>
    <w:rsid w:val="009C28B8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pple-converted-space">
    <w:name w:val="apple-converted-space"/>
    <w:basedOn w:val="a0"/>
    <w:rsid w:val="009C28B8"/>
  </w:style>
  <w:style w:type="character" w:styleId="a3">
    <w:name w:val="Hyperlink"/>
    <w:basedOn w:val="a0"/>
    <w:semiHidden/>
    <w:unhideWhenUsed/>
    <w:rsid w:val="009C28B8"/>
    <w:rPr>
      <w:color w:val="3B6395"/>
      <w:u w:val="single"/>
      <w:effect w:val="none"/>
    </w:rPr>
  </w:style>
  <w:style w:type="paragraph" w:styleId="a4">
    <w:name w:val="Body Text"/>
    <w:basedOn w:val="a"/>
    <w:link w:val="a5"/>
    <w:qFormat/>
    <w:rsid w:val="009C28B8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9C28B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No Spacing"/>
    <w:qFormat/>
    <w:rsid w:val="009C28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9C28B8"/>
    <w:pPr>
      <w:ind w:left="720"/>
      <w:contextualSpacing/>
    </w:pPr>
  </w:style>
  <w:style w:type="paragraph" w:styleId="a8">
    <w:name w:val="Normal (Web)"/>
    <w:aliases w:val="Normal (Web) Char"/>
    <w:basedOn w:val="a"/>
    <w:rsid w:val="009C2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next w:val="a"/>
    <w:uiPriority w:val="9"/>
    <w:qFormat/>
    <w:rsid w:val="0058557E"/>
    <w:pPr>
      <w:keepNext/>
      <w:keepLines/>
      <w:suppressAutoHyphens/>
      <w:spacing w:before="48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22">
    <w:name w:val="Заголовок 22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2"/>
    </w:pPr>
    <w:rPr>
      <w:rFonts w:ascii="Cambria" w:eastAsia="Cambria" w:hAnsi="Cambria" w:cs="Cambria"/>
      <w:b/>
      <w:bCs/>
      <w:color w:val="4F81BD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557E"/>
    <w:pPr>
      <w:keepNext/>
      <w:keepLines/>
      <w:suppressAutoHyphens/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58557E"/>
  </w:style>
  <w:style w:type="character" w:customStyle="1" w:styleId="a9">
    <w:name w:val="Верхний колонтитул Знак"/>
    <w:basedOn w:val="a0"/>
    <w:uiPriority w:val="99"/>
    <w:qFormat/>
    <w:rsid w:val="0058557E"/>
  </w:style>
  <w:style w:type="character" w:customStyle="1" w:styleId="10">
    <w:name w:val="Заголовок 1 Знак"/>
    <w:basedOn w:val="a0"/>
    <w:link w:val="1"/>
    <w:uiPriority w:val="9"/>
    <w:qFormat/>
    <w:rsid w:val="0058557E"/>
    <w:rPr>
      <w:rFonts w:ascii="Cambria" w:eastAsia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58557E"/>
    <w:rPr>
      <w:rFonts w:ascii="Cambria" w:eastAsia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58557E"/>
    <w:rPr>
      <w:rFonts w:ascii="Cambria" w:eastAsia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58557E"/>
    <w:rPr>
      <w:rFonts w:ascii="Cambria" w:eastAsia="Cambria" w:hAnsi="Cambria" w:cs="Cambria"/>
      <w:b/>
      <w:bCs/>
      <w:i/>
      <w:iCs/>
      <w:color w:val="4F81BD"/>
    </w:rPr>
  </w:style>
  <w:style w:type="character" w:customStyle="1" w:styleId="aa">
    <w:name w:val="Подзаголовок Знак"/>
    <w:basedOn w:val="a0"/>
    <w:uiPriority w:val="11"/>
    <w:qFormat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ab">
    <w:name w:val="Название Знак"/>
    <w:basedOn w:val="a0"/>
    <w:uiPriority w:val="10"/>
    <w:qFormat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styleId="ac">
    <w:name w:val="Emphasis"/>
    <w:basedOn w:val="a0"/>
    <w:uiPriority w:val="20"/>
    <w:qFormat/>
    <w:rsid w:val="0058557E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58557E"/>
    <w:rPr>
      <w:color w:val="0000FF"/>
      <w:u w:val="single"/>
    </w:rPr>
  </w:style>
  <w:style w:type="paragraph" w:customStyle="1" w:styleId="ad">
    <w:name w:val="Заголовок"/>
    <w:basedOn w:val="a"/>
    <w:next w:val="a4"/>
    <w:qFormat/>
    <w:rsid w:val="0058557E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  <w:lang w:val="en-US" w:eastAsia="en-US"/>
    </w:rPr>
  </w:style>
  <w:style w:type="paragraph" w:styleId="ae">
    <w:name w:val="List"/>
    <w:basedOn w:val="a4"/>
    <w:rsid w:val="0058557E"/>
    <w:pPr>
      <w:widowControl/>
      <w:suppressAutoHyphens/>
      <w:autoSpaceDE/>
      <w:autoSpaceDN/>
      <w:spacing w:after="140" w:line="276" w:lineRule="auto"/>
      <w:ind w:left="0"/>
    </w:pPr>
    <w:rPr>
      <w:rFonts w:ascii="PT Astra Serif" w:eastAsia="Calibri" w:hAnsi="PT Astra Serif" w:cs="Noto Sans Devanagari"/>
      <w:sz w:val="22"/>
      <w:szCs w:val="22"/>
      <w:lang w:val="en-US" w:eastAsia="en-US" w:bidi="ar-SA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paragraph" w:styleId="15">
    <w:name w:val="index 1"/>
    <w:basedOn w:val="a"/>
    <w:next w:val="a"/>
    <w:autoRedefine/>
    <w:uiPriority w:val="99"/>
    <w:semiHidden/>
    <w:unhideWhenUsed/>
    <w:rsid w:val="0058557E"/>
    <w:pPr>
      <w:spacing w:after="0" w:line="240" w:lineRule="auto"/>
      <w:ind w:left="220" w:hanging="220"/>
    </w:pPr>
  </w:style>
  <w:style w:type="paragraph" w:styleId="af">
    <w:name w:val="index heading"/>
    <w:basedOn w:val="a"/>
    <w:qFormat/>
    <w:rsid w:val="0058557E"/>
    <w:pPr>
      <w:suppressLineNumbers/>
      <w:suppressAutoHyphens/>
    </w:pPr>
    <w:rPr>
      <w:rFonts w:ascii="PT Astra Serif" w:eastAsia="Calibri" w:hAnsi="PT Astra Serif" w:cs="Noto Sans Devanagari"/>
      <w:lang w:val="en-US" w:eastAsia="en-US"/>
    </w:rPr>
  </w:style>
  <w:style w:type="paragraph" w:customStyle="1" w:styleId="af0">
    <w:name w:val="Верхний и нижний колонтитулы"/>
    <w:basedOn w:val="a"/>
    <w:qFormat/>
    <w:rsid w:val="0058557E"/>
    <w:pPr>
      <w:suppressAutoHyphens/>
    </w:pPr>
    <w:rPr>
      <w:rFonts w:eastAsia="Calibri"/>
      <w:lang w:val="en-US" w:eastAsia="en-US"/>
    </w:rPr>
  </w:style>
  <w:style w:type="paragraph" w:styleId="af1">
    <w:name w:val="header"/>
    <w:basedOn w:val="a"/>
    <w:link w:val="16"/>
    <w:uiPriority w:val="99"/>
    <w:unhideWhenUsed/>
    <w:rsid w:val="0058557E"/>
    <w:pPr>
      <w:tabs>
        <w:tab w:val="center" w:pos="4680"/>
        <w:tab w:val="right" w:pos="9360"/>
      </w:tabs>
      <w:suppressAutoHyphens/>
    </w:pPr>
    <w:rPr>
      <w:rFonts w:eastAsia="Calibri"/>
      <w:lang w:val="en-US" w:eastAsia="en-US"/>
    </w:rPr>
  </w:style>
  <w:style w:type="character" w:customStyle="1" w:styleId="16">
    <w:name w:val="Верхний колонтитул Знак1"/>
    <w:basedOn w:val="a0"/>
    <w:link w:val="af1"/>
    <w:uiPriority w:val="99"/>
    <w:rsid w:val="0058557E"/>
    <w:rPr>
      <w:rFonts w:eastAsia="Calibri"/>
      <w:lang w:val="en-US"/>
    </w:rPr>
  </w:style>
  <w:style w:type="paragraph" w:styleId="af2">
    <w:name w:val="Normal Indent"/>
    <w:basedOn w:val="a"/>
    <w:uiPriority w:val="99"/>
    <w:unhideWhenUsed/>
    <w:qFormat/>
    <w:rsid w:val="0058557E"/>
    <w:pPr>
      <w:suppressAutoHyphens/>
      <w:ind w:left="720"/>
    </w:pPr>
    <w:rPr>
      <w:rFonts w:eastAsia="Calibri"/>
      <w:lang w:val="en-US" w:eastAsia="en-US"/>
    </w:rPr>
  </w:style>
  <w:style w:type="paragraph" w:customStyle="1" w:styleId="17">
    <w:name w:val="Подзаголовок1"/>
    <w:basedOn w:val="a"/>
    <w:next w:val="a"/>
    <w:uiPriority w:val="11"/>
    <w:qFormat/>
    <w:rsid w:val="0058557E"/>
    <w:pPr>
      <w:suppressAutoHyphens/>
      <w:ind w:left="86"/>
    </w:pPr>
    <w:rPr>
      <w:rFonts w:ascii="Cambria" w:eastAsia="Cambria" w:hAnsi="Cambria" w:cs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18">
    <w:name w:val="Название1"/>
    <w:basedOn w:val="a"/>
    <w:next w:val="a"/>
    <w:uiPriority w:val="10"/>
    <w:qFormat/>
    <w:rsid w:val="0058557E"/>
    <w:pPr>
      <w:pBdr>
        <w:bottom w:val="single" w:sz="8" w:space="4" w:color="4F81BD"/>
      </w:pBdr>
      <w:suppressAutoHyphens/>
      <w:spacing w:after="300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val="en-US" w:eastAsia="en-US"/>
    </w:rPr>
  </w:style>
  <w:style w:type="paragraph" w:customStyle="1" w:styleId="af3">
    <w:name w:val="Содержимое таблицы"/>
    <w:basedOn w:val="a"/>
    <w:qFormat/>
    <w:rsid w:val="0058557E"/>
    <w:pPr>
      <w:suppressLineNumbers/>
      <w:suppressAutoHyphens/>
    </w:pPr>
    <w:rPr>
      <w:rFonts w:eastAsia="Calibri"/>
      <w:lang w:val="en-US" w:eastAsia="en-US"/>
    </w:rPr>
  </w:style>
  <w:style w:type="paragraph" w:customStyle="1" w:styleId="af4">
    <w:name w:val="Заголовок таблицы"/>
    <w:basedOn w:val="af3"/>
    <w:qFormat/>
    <w:rsid w:val="0058557E"/>
    <w:pPr>
      <w:jc w:val="center"/>
    </w:pPr>
    <w:rPr>
      <w:b/>
      <w:bCs/>
    </w:rPr>
  </w:style>
  <w:style w:type="table" w:customStyle="1" w:styleId="19">
    <w:name w:val="Сетка таблицы1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58557E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58557E"/>
    <w:rPr>
      <w:rFonts w:ascii="Tahoma" w:eastAsia="Calibri" w:hAnsi="Tahoma" w:cs="Tahoma"/>
      <w:sz w:val="16"/>
      <w:szCs w:val="16"/>
      <w:lang w:val="en-US"/>
    </w:rPr>
  </w:style>
  <w:style w:type="character" w:customStyle="1" w:styleId="1a">
    <w:name w:val="Подзаголовок Знак1"/>
    <w:basedOn w:val="a0"/>
    <w:link w:val="af8"/>
    <w:uiPriority w:val="11"/>
    <w:rsid w:val="0058557E"/>
    <w:rPr>
      <w:rFonts w:ascii="Cambria" w:eastAsia="Cambria" w:hAnsi="Cambria" w:cs="Cambria"/>
      <w:i/>
      <w:iCs/>
      <w:color w:val="4F81BD"/>
      <w:spacing w:val="15"/>
      <w:sz w:val="24"/>
      <w:szCs w:val="24"/>
    </w:rPr>
  </w:style>
  <w:style w:type="character" w:customStyle="1" w:styleId="1b">
    <w:name w:val="Название Знак1"/>
    <w:basedOn w:val="a0"/>
    <w:link w:val="af9"/>
    <w:uiPriority w:val="10"/>
    <w:rsid w:val="0058557E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110">
    <w:name w:val="Заголовок 1 Знак1"/>
    <w:basedOn w:val="a0"/>
    <w:uiPriority w:val="9"/>
    <w:rsid w:val="005855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58557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table" w:styleId="af5">
    <w:name w:val="Table Grid"/>
    <w:basedOn w:val="a1"/>
    <w:uiPriority w:val="59"/>
    <w:rsid w:val="00585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1a"/>
    <w:uiPriority w:val="11"/>
    <w:qFormat/>
    <w:rsid w:val="0058557E"/>
    <w:pPr>
      <w:numPr>
        <w:ilvl w:val="1"/>
      </w:numPr>
    </w:pPr>
    <w:rPr>
      <w:rFonts w:ascii="Cambria" w:eastAsia="Cambria" w:hAnsi="Cambria" w:cs="Cambria"/>
      <w:i/>
      <w:iCs/>
      <w:color w:val="4F81BD"/>
      <w:spacing w:val="15"/>
      <w:sz w:val="24"/>
      <w:szCs w:val="24"/>
      <w:lang w:eastAsia="en-US"/>
    </w:rPr>
  </w:style>
  <w:style w:type="character" w:customStyle="1" w:styleId="23">
    <w:name w:val="Подзаголовок Знак2"/>
    <w:basedOn w:val="a0"/>
    <w:uiPriority w:val="11"/>
    <w:rsid w:val="00585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9">
    <w:name w:val="Title"/>
    <w:basedOn w:val="a"/>
    <w:next w:val="a"/>
    <w:link w:val="1b"/>
    <w:uiPriority w:val="10"/>
    <w:qFormat/>
    <w:rsid w:val="005855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Cambria" w:hAnsi="Cambria" w:cs="Cambria"/>
      <w:color w:val="17365D"/>
      <w:spacing w:val="5"/>
      <w:kern w:val="2"/>
      <w:sz w:val="52"/>
      <w:szCs w:val="52"/>
      <w:lang w:eastAsia="en-US"/>
    </w:rPr>
  </w:style>
  <w:style w:type="character" w:customStyle="1" w:styleId="24">
    <w:name w:val="Название Знак2"/>
    <w:basedOn w:val="a0"/>
    <w:uiPriority w:val="10"/>
    <w:rsid w:val="00585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8557E"/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58557E"/>
    <w:pPr>
      <w:suppressAutoHyphens/>
      <w:spacing w:line="240" w:lineRule="auto"/>
    </w:pPr>
    <w:rPr>
      <w:rFonts w:eastAsia="Calibri"/>
      <w:b/>
      <w:bCs/>
      <w:color w:val="4F81BD"/>
      <w:sz w:val="18"/>
      <w:szCs w:val="18"/>
      <w:lang w:val="en-US" w:eastAsia="en-US"/>
    </w:rPr>
  </w:style>
  <w:style w:type="table" w:customStyle="1" w:styleId="27">
    <w:name w:val="Сетка таблицы2"/>
    <w:basedOn w:val="a1"/>
    <w:next w:val="af5"/>
    <w:uiPriority w:val="59"/>
    <w:rsid w:val="0058557E"/>
    <w:pPr>
      <w:suppressAutoHyphens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4a6" TargetMode="External"/><Relationship Id="rId18" Type="http://schemas.openxmlformats.org/officeDocument/2006/relationships/hyperlink" Target="https://m.edsoo.ru/7f41a4a6" TargetMode="External"/><Relationship Id="rId26" Type="http://schemas.openxmlformats.org/officeDocument/2006/relationships/hyperlink" Target="https://m.edsoo.ru/ff0ae612" TargetMode="External"/><Relationship Id="rId39" Type="http://schemas.openxmlformats.org/officeDocument/2006/relationships/hyperlink" Target="https://m.edsoo.ru/ff0b20f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f0ad474" TargetMode="External"/><Relationship Id="rId34" Type="http://schemas.openxmlformats.org/officeDocument/2006/relationships/hyperlink" Target="https://m.edsoo.ru/ff0b07fa" TargetMode="External"/><Relationship Id="rId42" Type="http://schemas.openxmlformats.org/officeDocument/2006/relationships/hyperlink" Target="https://m.edsoo.ru/ff0b23ca" TargetMode="External"/><Relationship Id="rId47" Type="http://schemas.openxmlformats.org/officeDocument/2006/relationships/hyperlink" Target="https://m.edsoo.ru/ff0b3f2c" TargetMode="External"/><Relationship Id="rId50" Type="http://schemas.openxmlformats.org/officeDocument/2006/relationships/hyperlink" Target="https://m.edsoo.ru/ff0c0a7e" TargetMode="External"/><Relationship Id="rId7" Type="http://schemas.openxmlformats.org/officeDocument/2006/relationships/hyperlink" Target="file:///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12" Type="http://schemas.openxmlformats.org/officeDocument/2006/relationships/hyperlink" Target="https://m.edsoo.ru/7f41a4a6" TargetMode="External"/><Relationship Id="rId17" Type="http://schemas.openxmlformats.org/officeDocument/2006/relationships/hyperlink" Target="https://m.edsoo.ru/7f41a4a6" TargetMode="External"/><Relationship Id="rId25" Type="http://schemas.openxmlformats.org/officeDocument/2006/relationships/hyperlink" Target="https://m.edsoo.ru/ff0ae176" TargetMode="External"/><Relationship Id="rId33" Type="http://schemas.openxmlformats.org/officeDocument/2006/relationships/hyperlink" Target="https://m.edsoo.ru/ff0afe36" TargetMode="External"/><Relationship Id="rId38" Type="http://schemas.openxmlformats.org/officeDocument/2006/relationships/hyperlink" Target="https://m.edsoo.ru/ff0b1858" TargetMode="External"/><Relationship Id="rId46" Type="http://schemas.openxmlformats.org/officeDocument/2006/relationships/hyperlink" Target="https://m.edsoo.ru/ff0b38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4a6" TargetMode="External"/><Relationship Id="rId20" Type="http://schemas.openxmlformats.org/officeDocument/2006/relationships/hyperlink" Target="https://m.edsoo.ru/7f41a4a6" TargetMode="External"/><Relationship Id="rId29" Type="http://schemas.openxmlformats.org/officeDocument/2006/relationships/hyperlink" Target="https://m.edsoo.ru/ff0aeca2" TargetMode="External"/><Relationship Id="rId41" Type="http://schemas.openxmlformats.org/officeDocument/2006/relationships/hyperlink" Target="https://m.edsoo.ru/ff0b21fe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11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ff0adb18" TargetMode="External"/><Relationship Id="rId32" Type="http://schemas.openxmlformats.org/officeDocument/2006/relationships/hyperlink" Target="https://m.edsoo.ru/ff0af33c" TargetMode="External"/><Relationship Id="rId37" Type="http://schemas.openxmlformats.org/officeDocument/2006/relationships/hyperlink" Target="https://m.edsoo.ru/ff0b02b4" TargetMode="External"/><Relationship Id="rId40" Type="http://schemas.openxmlformats.org/officeDocument/2006/relationships/hyperlink" Target="https://m.edsoo.ru/ff0b1aec" TargetMode="External"/><Relationship Id="rId45" Type="http://schemas.openxmlformats.org/officeDocument/2006/relationships/hyperlink" Target="https://m.edsoo.ru/ff0b3c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a4a6" TargetMode="External"/><Relationship Id="rId23" Type="http://schemas.openxmlformats.org/officeDocument/2006/relationships/hyperlink" Target="https://m.edsoo.ru/ff0ad8d4" TargetMode="External"/><Relationship Id="rId28" Type="http://schemas.openxmlformats.org/officeDocument/2006/relationships/hyperlink" Target="https://m.edsoo.ru/ff0ae982" TargetMode="External"/><Relationship Id="rId36" Type="http://schemas.openxmlformats.org/officeDocument/2006/relationships/hyperlink" Target="https://m.edsoo.ru/ff0b0db8" TargetMode="External"/><Relationship Id="rId49" Type="http://schemas.openxmlformats.org/officeDocument/2006/relationships/hyperlink" Target="https://m.edsoo.ru/ff0c0f4c" TargetMode="External"/><Relationship Id="rId10" Type="http://schemas.openxmlformats.org/officeDocument/2006/relationships/hyperlink" Target="https://m.edsoo.ru/7f41a4a6" TargetMode="External"/><Relationship Id="rId19" Type="http://schemas.openxmlformats.org/officeDocument/2006/relationships/hyperlink" Target="https://m.edsoo.ru/7f41a4a6" TargetMode="External"/><Relationship Id="rId31" Type="http://schemas.openxmlformats.org/officeDocument/2006/relationships/hyperlink" Target="https://m.edsoo.ru/ff0afb8e" TargetMode="External"/><Relationship Id="rId44" Type="http://schemas.openxmlformats.org/officeDocument/2006/relationships/hyperlink" Target="https://m.edsoo.ru/ff0b2c6c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a4a6" TargetMode="External"/><Relationship Id="rId14" Type="http://schemas.openxmlformats.org/officeDocument/2006/relationships/hyperlink" Target="https://m.edsoo.ru/7f41a4a6" TargetMode="External"/><Relationship Id="rId22" Type="http://schemas.openxmlformats.org/officeDocument/2006/relationships/hyperlink" Target="https://m.edsoo.ru/ff0ad19a" TargetMode="External"/><Relationship Id="rId27" Type="http://schemas.openxmlformats.org/officeDocument/2006/relationships/hyperlink" Target="https://m.edsoo.ru/ff0ae72a" TargetMode="External"/><Relationship Id="rId30" Type="http://schemas.openxmlformats.org/officeDocument/2006/relationships/hyperlink" Target="https://m.edsoo.ru/ff0af738" TargetMode="External"/><Relationship Id="rId35" Type="http://schemas.openxmlformats.org/officeDocument/2006/relationships/hyperlink" Target="https://m.edsoo.ru/ff0b0a84" TargetMode="External"/><Relationship Id="rId43" Type="http://schemas.openxmlformats.org/officeDocument/2006/relationships/hyperlink" Target="https://m.edsoo.ru/ff0b2abe" TargetMode="External"/><Relationship Id="rId48" Type="http://schemas.openxmlformats.org/officeDocument/2006/relationships/hyperlink" Target="https://m.edsoo.ru/ff0b444a" TargetMode="External"/><Relationship Id="rId8" Type="http://schemas.openxmlformats.org/officeDocument/2006/relationships/hyperlink" Target="https://m.edsoo.ru/7f41a4a6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3913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20</cp:revision>
  <dcterms:created xsi:type="dcterms:W3CDTF">2022-10-14T10:36:00Z</dcterms:created>
  <dcterms:modified xsi:type="dcterms:W3CDTF">2023-09-25T20:40:00Z</dcterms:modified>
</cp:coreProperties>
</file>